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A6" w:rsidRDefault="00B664A6" w:rsidP="00B664A6">
      <w:pPr>
        <w:pStyle w:val="Title"/>
        <w:jc w:val="right"/>
        <w:rPr>
          <w:sz w:val="20"/>
        </w:rPr>
      </w:pPr>
      <w:r>
        <w:rPr>
          <w:sz w:val="20"/>
        </w:rPr>
        <w:t xml:space="preserve">Pielikums Nr.4 </w:t>
      </w:r>
    </w:p>
    <w:p w:rsidR="00B664A6" w:rsidRDefault="00B664A6" w:rsidP="00B664A6">
      <w:pPr>
        <w:pStyle w:val="Title"/>
        <w:jc w:val="right"/>
        <w:rPr>
          <w:sz w:val="20"/>
        </w:rPr>
      </w:pPr>
      <w:r>
        <w:rPr>
          <w:sz w:val="20"/>
        </w:rPr>
        <w:t>pie 06.04.2022.</w:t>
      </w:r>
    </w:p>
    <w:p w:rsidR="00B664A6" w:rsidRDefault="00B664A6" w:rsidP="00B664A6">
      <w:pPr>
        <w:pStyle w:val="Title"/>
        <w:jc w:val="right"/>
        <w:rPr>
          <w:b/>
          <w:sz w:val="20"/>
        </w:rPr>
      </w:pPr>
      <w:r>
        <w:rPr>
          <w:sz w:val="20"/>
        </w:rPr>
        <w:t>Rīkojuma Nr.P-22/107</w:t>
      </w:r>
    </w:p>
    <w:p w:rsidR="00B664A6" w:rsidRDefault="00B664A6" w:rsidP="00C95B4E">
      <w:pPr>
        <w:spacing w:line="240" w:lineRule="auto"/>
        <w:jc w:val="center"/>
        <w:rPr>
          <w:sz w:val="40"/>
          <w:lang w:val="lv-LV"/>
        </w:rPr>
      </w:pPr>
    </w:p>
    <w:p w:rsidR="00D02D56" w:rsidRPr="00ED6FC1" w:rsidRDefault="00D02D56" w:rsidP="00C95B4E">
      <w:pPr>
        <w:spacing w:line="240" w:lineRule="auto"/>
        <w:jc w:val="center"/>
        <w:rPr>
          <w:sz w:val="40"/>
          <w:lang w:val="lv-LV"/>
        </w:rPr>
      </w:pPr>
      <w:r w:rsidRPr="00ED6FC1">
        <w:rPr>
          <w:sz w:val="40"/>
          <w:lang w:val="lv-LV"/>
        </w:rPr>
        <w:t>First round:</w:t>
      </w:r>
    </w:p>
    <w:p w:rsidR="00D02D56" w:rsidRDefault="00D02D56" w:rsidP="00D02D56">
      <w:pPr>
        <w:spacing w:line="240" w:lineRule="auto"/>
        <w:rPr>
          <w:sz w:val="32"/>
          <w:lang w:val="lv-LV"/>
        </w:rPr>
      </w:pPr>
      <w:r w:rsidRPr="00ED6FC1">
        <w:rPr>
          <w:b/>
          <w:sz w:val="32"/>
          <w:lang w:val="lv-LV"/>
        </w:rPr>
        <w:t>Mozart</w:t>
      </w:r>
      <w:r>
        <w:rPr>
          <w:sz w:val="32"/>
          <w:lang w:val="lv-LV"/>
        </w:rPr>
        <w:t xml:space="preserve"> – Concerto </w:t>
      </w:r>
      <w:r w:rsidR="004B7017">
        <w:rPr>
          <w:sz w:val="32"/>
          <w:lang w:val="lv-LV"/>
        </w:rPr>
        <w:t xml:space="preserve">KV216 </w:t>
      </w:r>
      <w:r w:rsidR="004B7017">
        <w:rPr>
          <w:b/>
          <w:sz w:val="32"/>
          <w:lang w:val="lv-LV"/>
        </w:rPr>
        <w:t xml:space="preserve">or </w:t>
      </w:r>
      <w:r w:rsidR="004B7017">
        <w:rPr>
          <w:sz w:val="32"/>
          <w:lang w:val="lv-LV"/>
        </w:rPr>
        <w:t xml:space="preserve">KV218 </w:t>
      </w:r>
      <w:r w:rsidR="004D2A2F">
        <w:rPr>
          <w:b/>
          <w:sz w:val="32"/>
          <w:lang w:val="lv-LV"/>
        </w:rPr>
        <w:t xml:space="preserve">or </w:t>
      </w:r>
      <w:r w:rsidR="004B7017">
        <w:rPr>
          <w:sz w:val="32"/>
          <w:lang w:val="lv-LV"/>
        </w:rPr>
        <w:t>KV219</w:t>
      </w:r>
      <w:r>
        <w:rPr>
          <w:sz w:val="32"/>
          <w:lang w:val="lv-LV"/>
        </w:rPr>
        <w:t>, 1</w:t>
      </w:r>
      <w:r>
        <w:rPr>
          <w:sz w:val="32"/>
          <w:vertAlign w:val="superscript"/>
          <w:lang w:val="lv-LV"/>
        </w:rPr>
        <w:t>st</w:t>
      </w:r>
      <w:r>
        <w:rPr>
          <w:sz w:val="32"/>
          <w:lang w:val="lv-LV"/>
        </w:rPr>
        <w:t xml:space="preserve"> movement with cadenza</w:t>
      </w:r>
    </w:p>
    <w:p w:rsidR="003978E8" w:rsidRDefault="003978E8" w:rsidP="00D02D56">
      <w:pPr>
        <w:spacing w:line="240" w:lineRule="auto"/>
        <w:jc w:val="center"/>
        <w:rPr>
          <w:sz w:val="40"/>
          <w:lang w:val="lv-LV"/>
        </w:rPr>
      </w:pPr>
    </w:p>
    <w:p w:rsidR="00D02D56" w:rsidRPr="00ED6FC1" w:rsidRDefault="00D02D56" w:rsidP="00D02D56">
      <w:pPr>
        <w:spacing w:line="240" w:lineRule="auto"/>
        <w:jc w:val="center"/>
        <w:rPr>
          <w:sz w:val="40"/>
          <w:lang w:val="lv-LV"/>
        </w:rPr>
      </w:pPr>
      <w:r>
        <w:rPr>
          <w:sz w:val="40"/>
          <w:lang w:val="lv-LV"/>
        </w:rPr>
        <w:t>Second round</w:t>
      </w:r>
      <w:r w:rsidRPr="00ED6FC1">
        <w:rPr>
          <w:sz w:val="40"/>
          <w:lang w:val="lv-LV"/>
        </w:rPr>
        <w:t>:</w:t>
      </w:r>
    </w:p>
    <w:p w:rsidR="00D02D56" w:rsidRDefault="00D02D56" w:rsidP="00D02D56">
      <w:pPr>
        <w:spacing w:line="240" w:lineRule="auto"/>
        <w:rPr>
          <w:sz w:val="32"/>
          <w:lang w:val="lv-LV"/>
        </w:rPr>
      </w:pPr>
      <w:r>
        <w:rPr>
          <w:b/>
          <w:sz w:val="32"/>
          <w:lang w:val="lv-LV"/>
        </w:rPr>
        <w:t xml:space="preserve">Brahms/Beethoven/Sibelius/Mendelssohn/Tchaikovsky </w:t>
      </w:r>
      <w:r>
        <w:rPr>
          <w:sz w:val="32"/>
          <w:lang w:val="lv-LV"/>
        </w:rPr>
        <w:t>– Concerto, 1</w:t>
      </w:r>
      <w:r>
        <w:rPr>
          <w:sz w:val="32"/>
          <w:vertAlign w:val="superscript"/>
          <w:lang w:val="lv-LV"/>
        </w:rPr>
        <w:t>st</w:t>
      </w:r>
      <w:r>
        <w:rPr>
          <w:sz w:val="32"/>
          <w:lang w:val="lv-LV"/>
        </w:rPr>
        <w:t xml:space="preserve"> movement with cadenza</w:t>
      </w:r>
    </w:p>
    <w:p w:rsidR="00D02D56" w:rsidRPr="00D02D56" w:rsidRDefault="00D02D56" w:rsidP="00D02D56">
      <w:pPr>
        <w:spacing w:line="240" w:lineRule="auto"/>
        <w:rPr>
          <w:sz w:val="32"/>
          <w:lang w:val="lv-LV"/>
        </w:rPr>
      </w:pPr>
    </w:p>
    <w:p w:rsidR="00D02D56" w:rsidRPr="00ED6FC1" w:rsidRDefault="00D02D56" w:rsidP="00420117">
      <w:pPr>
        <w:spacing w:line="240" w:lineRule="auto"/>
        <w:jc w:val="center"/>
        <w:rPr>
          <w:sz w:val="40"/>
          <w:lang w:val="lv-LV"/>
        </w:rPr>
      </w:pPr>
      <w:r w:rsidRPr="00ED6FC1">
        <w:rPr>
          <w:sz w:val="40"/>
          <w:lang w:val="lv-LV"/>
        </w:rPr>
        <w:t>Orchestral excerpts:</w:t>
      </w:r>
    </w:p>
    <w:p w:rsidR="00D02D56" w:rsidRPr="008E487F" w:rsidRDefault="00D02D56" w:rsidP="00D02D56">
      <w:pPr>
        <w:spacing w:line="240" w:lineRule="auto"/>
        <w:rPr>
          <w:sz w:val="28"/>
          <w:lang w:val="lv-LV"/>
        </w:rPr>
      </w:pPr>
      <w:r w:rsidRPr="00FC291C">
        <w:rPr>
          <w:sz w:val="32"/>
          <w:lang w:val="lv-LV"/>
        </w:rPr>
        <w:t>1.</w:t>
      </w:r>
      <w:r>
        <w:rPr>
          <w:sz w:val="32"/>
          <w:lang w:val="lv-LV"/>
        </w:rPr>
        <w:t xml:space="preserve">  </w:t>
      </w:r>
      <w:r w:rsidRPr="00ED6FC1">
        <w:rPr>
          <w:b/>
          <w:sz w:val="32"/>
          <w:lang w:val="lv-LV"/>
        </w:rPr>
        <w:t>Beethoven</w:t>
      </w:r>
      <w:r>
        <w:rPr>
          <w:sz w:val="32"/>
          <w:lang w:val="lv-LV"/>
        </w:rPr>
        <w:t xml:space="preserve"> – </w:t>
      </w:r>
      <w:r w:rsidR="00C95B4E">
        <w:rPr>
          <w:sz w:val="32"/>
          <w:lang w:val="lv-LV"/>
        </w:rPr>
        <w:t>Symphony nr. 9, 2</w:t>
      </w:r>
      <w:r w:rsidR="00C95B4E">
        <w:rPr>
          <w:sz w:val="32"/>
          <w:vertAlign w:val="superscript"/>
          <w:lang w:val="lv-LV"/>
        </w:rPr>
        <w:t>nd</w:t>
      </w:r>
      <w:r w:rsidR="00C95B4E">
        <w:rPr>
          <w:sz w:val="32"/>
          <w:lang w:val="lv-LV"/>
        </w:rPr>
        <w:t xml:space="preserve"> movement</w:t>
      </w:r>
      <w:r w:rsidR="008E487F">
        <w:rPr>
          <w:sz w:val="32"/>
          <w:lang w:val="lv-LV"/>
        </w:rPr>
        <w:t xml:space="preserve"> </w:t>
      </w:r>
      <w:r w:rsidR="008E487F">
        <w:rPr>
          <w:sz w:val="28"/>
          <w:lang w:val="lv-LV"/>
        </w:rPr>
        <w:t>(from beginning to m. 55, from m. 78 to m. 84, from m. 531 to 4 measures after Presto)</w:t>
      </w:r>
    </w:p>
    <w:p w:rsidR="00C95B4E" w:rsidRPr="008E487F" w:rsidRDefault="00C95B4E" w:rsidP="00C95B4E">
      <w:pPr>
        <w:spacing w:line="240" w:lineRule="auto"/>
        <w:rPr>
          <w:sz w:val="28"/>
          <w:lang w:val="lv-LV"/>
        </w:rPr>
      </w:pPr>
      <w:r>
        <w:rPr>
          <w:sz w:val="32"/>
          <w:lang w:val="lv-LV"/>
        </w:rPr>
        <w:t>2</w:t>
      </w:r>
      <w:r w:rsidRPr="00FC291C">
        <w:rPr>
          <w:sz w:val="32"/>
          <w:lang w:val="lv-LV"/>
        </w:rPr>
        <w:t>.</w:t>
      </w:r>
      <w:r>
        <w:rPr>
          <w:sz w:val="32"/>
          <w:lang w:val="lv-LV"/>
        </w:rPr>
        <w:t xml:space="preserve">  </w:t>
      </w:r>
      <w:r>
        <w:rPr>
          <w:b/>
          <w:sz w:val="32"/>
          <w:lang w:val="lv-LV"/>
        </w:rPr>
        <w:t>Smetana</w:t>
      </w:r>
      <w:r>
        <w:rPr>
          <w:sz w:val="32"/>
          <w:lang w:val="lv-LV"/>
        </w:rPr>
        <w:t xml:space="preserve"> – </w:t>
      </w:r>
      <w:r>
        <w:rPr>
          <w:i/>
          <w:sz w:val="32"/>
          <w:lang w:val="lv-LV"/>
        </w:rPr>
        <w:t xml:space="preserve">The Bartered Bride </w:t>
      </w:r>
      <w:r>
        <w:rPr>
          <w:sz w:val="32"/>
          <w:lang w:val="lv-LV"/>
        </w:rPr>
        <w:t>overture</w:t>
      </w:r>
      <w:r w:rsidR="008E487F">
        <w:rPr>
          <w:sz w:val="32"/>
          <w:lang w:val="lv-LV"/>
        </w:rPr>
        <w:t xml:space="preserve"> </w:t>
      </w:r>
      <w:r w:rsidR="008E487F">
        <w:rPr>
          <w:sz w:val="28"/>
          <w:lang w:val="lv-LV"/>
        </w:rPr>
        <w:t>(</w:t>
      </w:r>
      <w:r w:rsidR="00B116FC">
        <w:rPr>
          <w:sz w:val="28"/>
          <w:lang w:val="lv-LV"/>
        </w:rPr>
        <w:t>from beginning to m. 52, from m. 402 to m. 427</w:t>
      </w:r>
      <w:r w:rsidR="008E487F">
        <w:rPr>
          <w:sz w:val="28"/>
          <w:lang w:val="lv-LV"/>
        </w:rPr>
        <w:t>)</w:t>
      </w:r>
    </w:p>
    <w:p w:rsidR="00C95B4E" w:rsidRPr="00B116FC" w:rsidRDefault="00C95B4E" w:rsidP="00C95B4E">
      <w:pPr>
        <w:spacing w:line="240" w:lineRule="auto"/>
        <w:rPr>
          <w:sz w:val="28"/>
          <w:lang w:val="lv-LV"/>
        </w:rPr>
      </w:pPr>
      <w:r>
        <w:rPr>
          <w:sz w:val="32"/>
          <w:lang w:val="lv-LV"/>
        </w:rPr>
        <w:t>3</w:t>
      </w:r>
      <w:r w:rsidRPr="00FC291C">
        <w:rPr>
          <w:sz w:val="32"/>
          <w:lang w:val="lv-LV"/>
        </w:rPr>
        <w:t>.</w:t>
      </w:r>
      <w:r>
        <w:rPr>
          <w:sz w:val="32"/>
          <w:lang w:val="lv-LV"/>
        </w:rPr>
        <w:t xml:space="preserve">  </w:t>
      </w:r>
      <w:r>
        <w:rPr>
          <w:b/>
          <w:sz w:val="32"/>
          <w:lang w:val="lv-LV"/>
        </w:rPr>
        <w:t>Schumann</w:t>
      </w:r>
      <w:r>
        <w:rPr>
          <w:sz w:val="32"/>
          <w:lang w:val="lv-LV"/>
        </w:rPr>
        <w:t xml:space="preserve"> – Symphony nr. 2, </w:t>
      </w:r>
      <w:r w:rsidR="009D7ED5">
        <w:rPr>
          <w:sz w:val="32"/>
          <w:lang w:val="lv-LV"/>
        </w:rPr>
        <w:t>2</w:t>
      </w:r>
      <w:r w:rsidR="009D7ED5">
        <w:rPr>
          <w:sz w:val="32"/>
          <w:vertAlign w:val="superscript"/>
          <w:lang w:val="lv-LV"/>
        </w:rPr>
        <w:t>nd</w:t>
      </w:r>
      <w:r w:rsidR="009D7ED5">
        <w:rPr>
          <w:sz w:val="32"/>
          <w:lang w:val="lv-LV"/>
        </w:rPr>
        <w:t xml:space="preserve"> movement</w:t>
      </w:r>
      <w:r w:rsidR="00B116FC">
        <w:rPr>
          <w:sz w:val="32"/>
          <w:lang w:val="lv-LV"/>
        </w:rPr>
        <w:t xml:space="preserve"> </w:t>
      </w:r>
      <w:r w:rsidR="00B116FC">
        <w:rPr>
          <w:sz w:val="28"/>
          <w:lang w:val="lv-LV"/>
        </w:rPr>
        <w:t>(Violin I, from beginning to m. 20)</w:t>
      </w:r>
    </w:p>
    <w:p w:rsidR="00C95B4E" w:rsidRPr="00B116FC" w:rsidRDefault="00C95B4E" w:rsidP="00C95B4E">
      <w:pPr>
        <w:spacing w:line="240" w:lineRule="auto"/>
        <w:rPr>
          <w:sz w:val="28"/>
          <w:lang w:val="lv-LV"/>
        </w:rPr>
      </w:pPr>
      <w:r>
        <w:rPr>
          <w:sz w:val="32"/>
          <w:lang w:val="lv-LV"/>
        </w:rPr>
        <w:t>4</w:t>
      </w:r>
      <w:r w:rsidRPr="00FC291C">
        <w:rPr>
          <w:sz w:val="32"/>
          <w:lang w:val="lv-LV"/>
        </w:rPr>
        <w:t>.</w:t>
      </w:r>
      <w:r>
        <w:rPr>
          <w:sz w:val="32"/>
          <w:lang w:val="lv-LV"/>
        </w:rPr>
        <w:t xml:space="preserve">  </w:t>
      </w:r>
      <w:r>
        <w:rPr>
          <w:b/>
          <w:sz w:val="32"/>
          <w:lang w:val="lv-LV"/>
        </w:rPr>
        <w:t xml:space="preserve">Strauss </w:t>
      </w:r>
      <w:r>
        <w:rPr>
          <w:sz w:val="32"/>
          <w:lang w:val="lv-LV"/>
        </w:rPr>
        <w:t xml:space="preserve">– </w:t>
      </w:r>
      <w:r w:rsidRPr="00C95B4E">
        <w:rPr>
          <w:i/>
          <w:sz w:val="32"/>
          <w:lang w:val="lv-LV"/>
        </w:rPr>
        <w:t>Don Juan</w:t>
      </w:r>
      <w:r w:rsidR="00B116FC">
        <w:rPr>
          <w:sz w:val="32"/>
          <w:lang w:val="lv-LV"/>
        </w:rPr>
        <w:t xml:space="preserve"> </w:t>
      </w:r>
      <w:r w:rsidR="00B116FC">
        <w:rPr>
          <w:sz w:val="28"/>
          <w:lang w:val="lv-LV"/>
        </w:rPr>
        <w:t>(</w:t>
      </w:r>
      <w:r w:rsidR="005302CC">
        <w:rPr>
          <w:sz w:val="28"/>
          <w:lang w:val="lv-LV"/>
        </w:rPr>
        <w:t>from beginning to m. 16, from m. 20 to m. 36, from m. 50 to m. 62</w:t>
      </w:r>
      <w:r w:rsidR="00B116FC">
        <w:rPr>
          <w:sz w:val="28"/>
          <w:lang w:val="lv-LV"/>
        </w:rPr>
        <w:t>)</w:t>
      </w:r>
    </w:p>
    <w:p w:rsidR="00C95B4E" w:rsidRPr="005302CC" w:rsidRDefault="00C95B4E" w:rsidP="00C95B4E">
      <w:pPr>
        <w:spacing w:line="240" w:lineRule="auto"/>
        <w:rPr>
          <w:sz w:val="28"/>
          <w:lang w:val="lv-LV"/>
        </w:rPr>
      </w:pPr>
      <w:r>
        <w:rPr>
          <w:sz w:val="32"/>
          <w:lang w:val="lv-LV"/>
        </w:rPr>
        <w:t>5</w:t>
      </w:r>
      <w:r w:rsidRPr="00FC291C">
        <w:rPr>
          <w:sz w:val="32"/>
          <w:lang w:val="lv-LV"/>
        </w:rPr>
        <w:t>.</w:t>
      </w:r>
      <w:r>
        <w:rPr>
          <w:sz w:val="32"/>
          <w:lang w:val="lv-LV"/>
        </w:rPr>
        <w:t xml:space="preserve">  </w:t>
      </w:r>
      <w:r w:rsidR="003978E8">
        <w:rPr>
          <w:b/>
          <w:sz w:val="32"/>
          <w:lang w:val="lv-LV"/>
        </w:rPr>
        <w:t xml:space="preserve">Bruckner – </w:t>
      </w:r>
      <w:r w:rsidR="003978E8">
        <w:rPr>
          <w:sz w:val="32"/>
          <w:lang w:val="lv-LV"/>
        </w:rPr>
        <w:t>Symphony nr. 9, 3</w:t>
      </w:r>
      <w:r w:rsidR="003978E8">
        <w:rPr>
          <w:sz w:val="32"/>
          <w:vertAlign w:val="superscript"/>
          <w:lang w:val="lv-LV"/>
        </w:rPr>
        <w:t>rd</w:t>
      </w:r>
      <w:r w:rsidR="003978E8">
        <w:rPr>
          <w:sz w:val="32"/>
          <w:lang w:val="lv-LV"/>
        </w:rPr>
        <w:t xml:space="preserve"> movement</w:t>
      </w:r>
      <w:r w:rsidR="005302CC">
        <w:rPr>
          <w:sz w:val="32"/>
          <w:lang w:val="lv-LV"/>
        </w:rPr>
        <w:t xml:space="preserve"> </w:t>
      </w:r>
      <w:r w:rsidR="005302CC">
        <w:rPr>
          <w:sz w:val="28"/>
          <w:lang w:val="lv-LV"/>
        </w:rPr>
        <w:t xml:space="preserve">(from </w:t>
      </w:r>
      <w:r w:rsidR="005302CC" w:rsidRPr="005302CC">
        <w:rPr>
          <w:b/>
          <w:sz w:val="28"/>
          <w:lang w:val="lv-LV"/>
        </w:rPr>
        <w:t>D</w:t>
      </w:r>
      <w:r w:rsidR="005302CC">
        <w:rPr>
          <w:b/>
          <w:sz w:val="28"/>
          <w:lang w:val="lv-LV"/>
        </w:rPr>
        <w:t xml:space="preserve"> </w:t>
      </w:r>
      <w:r w:rsidR="005302CC">
        <w:rPr>
          <w:sz w:val="28"/>
          <w:lang w:val="lv-LV"/>
        </w:rPr>
        <w:t>(m. 57) to m. 64, from m. 129 to m. 139)</w:t>
      </w:r>
    </w:p>
    <w:p w:rsidR="003978E8" w:rsidRPr="005302CC" w:rsidRDefault="003978E8" w:rsidP="003978E8">
      <w:pPr>
        <w:spacing w:line="240" w:lineRule="auto"/>
        <w:rPr>
          <w:sz w:val="28"/>
          <w:lang w:val="lv-LV"/>
        </w:rPr>
      </w:pPr>
      <w:r>
        <w:rPr>
          <w:sz w:val="32"/>
          <w:lang w:val="lv-LV"/>
        </w:rPr>
        <w:t>6</w:t>
      </w:r>
      <w:r w:rsidRPr="00FC291C">
        <w:rPr>
          <w:sz w:val="32"/>
          <w:lang w:val="lv-LV"/>
        </w:rPr>
        <w:t>.</w:t>
      </w:r>
      <w:r>
        <w:rPr>
          <w:sz w:val="32"/>
          <w:lang w:val="lv-LV"/>
        </w:rPr>
        <w:t xml:space="preserve">  </w:t>
      </w:r>
      <w:r>
        <w:rPr>
          <w:b/>
          <w:sz w:val="32"/>
          <w:lang w:val="lv-LV"/>
        </w:rPr>
        <w:t xml:space="preserve">Bach – </w:t>
      </w:r>
      <w:r>
        <w:rPr>
          <w:sz w:val="32"/>
          <w:lang w:val="lv-LV"/>
        </w:rPr>
        <w:t xml:space="preserve">St Matthew Passion, </w:t>
      </w:r>
      <w:r w:rsidR="0042193A">
        <w:rPr>
          <w:sz w:val="32"/>
          <w:lang w:val="lv-LV"/>
        </w:rPr>
        <w:t xml:space="preserve">aria </w:t>
      </w:r>
      <w:r w:rsidR="00F46F5B" w:rsidRPr="00F46F5B">
        <w:rPr>
          <w:i/>
          <w:sz w:val="32"/>
          <w:lang w:val="lv-LV"/>
        </w:rPr>
        <w:t>Gebt mir meinem Jesum wieder</w:t>
      </w:r>
      <w:r w:rsidR="00F46F5B">
        <w:rPr>
          <w:sz w:val="32"/>
          <w:lang w:val="lv-LV"/>
        </w:rPr>
        <w:t xml:space="preserve"> </w:t>
      </w:r>
      <w:r w:rsidR="005302CC">
        <w:rPr>
          <w:sz w:val="28"/>
          <w:lang w:val="lv-LV"/>
        </w:rPr>
        <w:t>(violin solo)</w:t>
      </w:r>
    </w:p>
    <w:p w:rsidR="003978E8" w:rsidRPr="005302CC" w:rsidRDefault="003978E8" w:rsidP="003978E8">
      <w:pPr>
        <w:spacing w:line="240" w:lineRule="auto"/>
        <w:rPr>
          <w:sz w:val="28"/>
          <w:lang w:val="lv-LV"/>
        </w:rPr>
      </w:pPr>
      <w:r>
        <w:rPr>
          <w:sz w:val="32"/>
          <w:lang w:val="lv-LV"/>
        </w:rPr>
        <w:t>7</w:t>
      </w:r>
      <w:r w:rsidRPr="00FC291C">
        <w:rPr>
          <w:sz w:val="32"/>
          <w:lang w:val="lv-LV"/>
        </w:rPr>
        <w:t>.</w:t>
      </w:r>
      <w:r>
        <w:rPr>
          <w:sz w:val="32"/>
          <w:lang w:val="lv-LV"/>
        </w:rPr>
        <w:t xml:space="preserve">  </w:t>
      </w:r>
      <w:r>
        <w:rPr>
          <w:b/>
          <w:sz w:val="32"/>
          <w:lang w:val="lv-LV"/>
        </w:rPr>
        <w:t xml:space="preserve">Brahms – </w:t>
      </w:r>
      <w:r>
        <w:rPr>
          <w:sz w:val="32"/>
          <w:lang w:val="lv-LV"/>
        </w:rPr>
        <w:t>Piano Concerto nr 1., 3</w:t>
      </w:r>
      <w:r>
        <w:rPr>
          <w:sz w:val="32"/>
          <w:vertAlign w:val="superscript"/>
          <w:lang w:val="lv-LV"/>
        </w:rPr>
        <w:t>rd</w:t>
      </w:r>
      <w:r>
        <w:rPr>
          <w:sz w:val="32"/>
          <w:lang w:val="lv-LV"/>
        </w:rPr>
        <w:t xml:space="preserve"> movement</w:t>
      </w:r>
      <w:r w:rsidR="005302CC">
        <w:rPr>
          <w:sz w:val="32"/>
          <w:lang w:val="lv-LV"/>
        </w:rPr>
        <w:t xml:space="preserve"> </w:t>
      </w:r>
      <w:r w:rsidR="005302CC">
        <w:rPr>
          <w:sz w:val="28"/>
          <w:lang w:val="lv-LV"/>
        </w:rPr>
        <w:t>(from m. 238 to m. 265)</w:t>
      </w:r>
    </w:p>
    <w:p w:rsidR="003978E8" w:rsidRPr="005302CC" w:rsidRDefault="003978E8" w:rsidP="003978E8">
      <w:pPr>
        <w:spacing w:line="240" w:lineRule="auto"/>
        <w:rPr>
          <w:sz w:val="28"/>
          <w:lang w:val="lv-LV"/>
        </w:rPr>
      </w:pPr>
      <w:r>
        <w:rPr>
          <w:sz w:val="32"/>
          <w:lang w:val="lv-LV"/>
        </w:rPr>
        <w:t>8</w:t>
      </w:r>
      <w:r w:rsidRPr="00FC291C">
        <w:rPr>
          <w:sz w:val="32"/>
          <w:lang w:val="lv-LV"/>
        </w:rPr>
        <w:t>.</w:t>
      </w:r>
      <w:r>
        <w:rPr>
          <w:sz w:val="32"/>
          <w:lang w:val="lv-LV"/>
        </w:rPr>
        <w:t xml:space="preserve">  </w:t>
      </w:r>
      <w:r>
        <w:rPr>
          <w:b/>
          <w:sz w:val="32"/>
          <w:lang w:val="lv-LV"/>
        </w:rPr>
        <w:t xml:space="preserve">Mozart – </w:t>
      </w:r>
      <w:r>
        <w:rPr>
          <w:sz w:val="32"/>
          <w:lang w:val="lv-LV"/>
        </w:rPr>
        <w:t>Symphony nr. 41, 4</w:t>
      </w:r>
      <w:r>
        <w:rPr>
          <w:sz w:val="32"/>
          <w:vertAlign w:val="superscript"/>
          <w:lang w:val="lv-LV"/>
        </w:rPr>
        <w:t>th</w:t>
      </w:r>
      <w:r>
        <w:rPr>
          <w:sz w:val="32"/>
          <w:lang w:val="lv-LV"/>
        </w:rPr>
        <w:t xml:space="preserve"> movement</w:t>
      </w:r>
      <w:r w:rsidR="005302CC">
        <w:rPr>
          <w:sz w:val="32"/>
          <w:lang w:val="lv-LV"/>
        </w:rPr>
        <w:t xml:space="preserve"> </w:t>
      </w:r>
      <w:r w:rsidR="005302CC">
        <w:rPr>
          <w:sz w:val="28"/>
          <w:lang w:val="lv-LV"/>
        </w:rPr>
        <w:t>(</w:t>
      </w:r>
      <w:r w:rsidR="001D1EBA">
        <w:rPr>
          <w:sz w:val="28"/>
          <w:lang w:val="lv-LV"/>
        </w:rPr>
        <w:t>from beginning to m. 35, from m. 86 to m. 95, from m. 284 to m. 293</w:t>
      </w:r>
      <w:r w:rsidR="005302CC">
        <w:rPr>
          <w:sz w:val="28"/>
          <w:lang w:val="lv-LV"/>
        </w:rPr>
        <w:t>)</w:t>
      </w:r>
    </w:p>
    <w:p w:rsidR="003978E8" w:rsidRPr="003978E8" w:rsidRDefault="003978E8" w:rsidP="00372435">
      <w:pPr>
        <w:spacing w:line="240" w:lineRule="auto"/>
        <w:rPr>
          <w:sz w:val="32"/>
          <w:lang w:val="lv-LV"/>
        </w:rPr>
      </w:pPr>
      <w:r>
        <w:rPr>
          <w:sz w:val="32"/>
          <w:lang w:val="lv-LV"/>
        </w:rPr>
        <w:t xml:space="preserve">9. </w:t>
      </w:r>
      <w:r>
        <w:rPr>
          <w:b/>
          <w:sz w:val="32"/>
          <w:lang w:val="lv-LV"/>
        </w:rPr>
        <w:t>Rachmaninov</w:t>
      </w:r>
      <w:r>
        <w:rPr>
          <w:sz w:val="32"/>
          <w:lang w:val="lv-LV"/>
        </w:rPr>
        <w:t xml:space="preserve"> – </w:t>
      </w:r>
      <w:r w:rsidRPr="003978E8">
        <w:rPr>
          <w:i/>
          <w:sz w:val="32"/>
          <w:lang w:val="lv-LV"/>
        </w:rPr>
        <w:t>Symphonic Dances</w:t>
      </w:r>
      <w:r>
        <w:rPr>
          <w:i/>
          <w:sz w:val="32"/>
          <w:lang w:val="lv-LV"/>
        </w:rPr>
        <w:t xml:space="preserve">, </w:t>
      </w:r>
      <w:r w:rsidR="001D1EBA">
        <w:rPr>
          <w:sz w:val="32"/>
          <w:lang w:val="lv-LV"/>
        </w:rPr>
        <w:t>3</w:t>
      </w:r>
      <w:r w:rsidR="001D1EBA" w:rsidRPr="001D1EBA">
        <w:rPr>
          <w:sz w:val="32"/>
          <w:vertAlign w:val="superscript"/>
          <w:lang w:val="lv-LV"/>
        </w:rPr>
        <w:t>rd</w:t>
      </w:r>
      <w:r w:rsidR="001D1EBA">
        <w:rPr>
          <w:sz w:val="32"/>
          <w:lang w:val="lv-LV"/>
        </w:rPr>
        <w:t xml:space="preserve"> </w:t>
      </w:r>
      <w:r>
        <w:rPr>
          <w:sz w:val="32"/>
          <w:lang w:val="lv-LV"/>
        </w:rPr>
        <w:t>movement</w:t>
      </w:r>
      <w:r w:rsidR="001D1EBA">
        <w:rPr>
          <w:sz w:val="32"/>
          <w:lang w:val="lv-LV"/>
        </w:rPr>
        <w:t xml:space="preserve"> </w:t>
      </w:r>
      <w:r w:rsidR="001D1EBA">
        <w:rPr>
          <w:sz w:val="28"/>
          <w:lang w:val="lv-LV"/>
        </w:rPr>
        <w:t xml:space="preserve">(from 2 measures after </w:t>
      </w:r>
      <w:r w:rsidR="001D1EBA">
        <w:rPr>
          <w:b/>
          <w:sz w:val="28"/>
          <w:lang w:val="lv-LV"/>
        </w:rPr>
        <w:t>88</w:t>
      </w:r>
      <w:r w:rsidR="001D1EBA">
        <w:rPr>
          <w:sz w:val="28"/>
          <w:lang w:val="lv-LV"/>
        </w:rPr>
        <w:t xml:space="preserve"> to </w:t>
      </w:r>
      <w:r w:rsidR="001D1EBA">
        <w:rPr>
          <w:b/>
          <w:sz w:val="28"/>
          <w:lang w:val="lv-LV"/>
        </w:rPr>
        <w:t>90</w:t>
      </w:r>
      <w:r w:rsidR="001D1EBA">
        <w:rPr>
          <w:sz w:val="28"/>
          <w:lang w:val="lv-LV"/>
        </w:rPr>
        <w:t>)</w:t>
      </w:r>
      <w:bookmarkStart w:id="0" w:name="_GoBack"/>
      <w:bookmarkEnd w:id="0"/>
    </w:p>
    <w:p w:rsidR="0058309E" w:rsidRDefault="0058309E"/>
    <w:sectPr w:rsidR="0058309E" w:rsidSect="00372435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51"/>
    <w:rsid w:val="001829AE"/>
    <w:rsid w:val="001D1EBA"/>
    <w:rsid w:val="001F760A"/>
    <w:rsid w:val="00372435"/>
    <w:rsid w:val="003978E8"/>
    <w:rsid w:val="00420117"/>
    <w:rsid w:val="0042193A"/>
    <w:rsid w:val="004B7017"/>
    <w:rsid w:val="004D2A2F"/>
    <w:rsid w:val="005302CC"/>
    <w:rsid w:val="0058309E"/>
    <w:rsid w:val="005E7F51"/>
    <w:rsid w:val="008E487F"/>
    <w:rsid w:val="009D7ED5"/>
    <w:rsid w:val="00B116FC"/>
    <w:rsid w:val="00B664A6"/>
    <w:rsid w:val="00C95B4E"/>
    <w:rsid w:val="00D02D56"/>
    <w:rsid w:val="00F4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64A6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B664A6"/>
    <w:rPr>
      <w:rFonts w:ascii="Times New Roman" w:eastAsia="Times New Roman" w:hAnsi="Times New Roman" w:cs="Times New Roman"/>
      <w:sz w:val="28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664A6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B664A6"/>
    <w:rPr>
      <w:rFonts w:ascii="Times New Roman" w:eastAsia="Times New Roman" w:hAnsi="Times New Roman" w:cs="Times New Roman"/>
      <w:sz w:val="28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2022-04-04T16:18:00Z</dcterms:created>
  <dcterms:modified xsi:type="dcterms:W3CDTF">2022-04-08T09:54:00Z</dcterms:modified>
</cp:coreProperties>
</file>