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35CA" w14:textId="5341C957" w:rsidR="00930441" w:rsidRPr="00DF7756" w:rsidRDefault="00930441" w:rsidP="00AB65A5">
      <w:pPr>
        <w:rPr>
          <w:b/>
          <w:bCs/>
          <w:lang w:val="en"/>
        </w:rPr>
      </w:pPr>
      <w:r w:rsidRPr="00DF7756">
        <w:rPr>
          <w:b/>
          <w:bCs/>
          <w:lang w:val="en"/>
        </w:rPr>
        <w:t>A great</w:t>
      </w:r>
      <w:r w:rsidRPr="00930441">
        <w:rPr>
          <w:b/>
          <w:bCs/>
          <w:lang w:val="en"/>
        </w:rPr>
        <w:t xml:space="preserve"> opportunity to work with chamber music surrounded by spectacular nature and scenery</w:t>
      </w:r>
      <w:r w:rsidR="00B467BF">
        <w:rPr>
          <w:b/>
          <w:bCs/>
          <w:lang w:val="en"/>
        </w:rPr>
        <w:t xml:space="preserve"> in the north of Norway</w:t>
      </w:r>
    </w:p>
    <w:p w14:paraId="76B9DE00" w14:textId="77777777" w:rsidR="00930441" w:rsidRDefault="00930441" w:rsidP="00AB65A5">
      <w:pPr>
        <w:rPr>
          <w:lang w:val="en"/>
        </w:rPr>
      </w:pPr>
    </w:p>
    <w:p w14:paraId="23531B8C" w14:textId="4EEAA999" w:rsidR="00AB65A5" w:rsidRDefault="00D03FBE" w:rsidP="00AB65A5">
      <w:pPr>
        <w:rPr>
          <w:lang w:val="en"/>
        </w:rPr>
      </w:pPr>
      <w:r>
        <w:rPr>
          <w:lang w:val="en"/>
        </w:rPr>
        <w:t xml:space="preserve">Musikk </w:t>
      </w:r>
      <w:r w:rsidR="007D701B">
        <w:rPr>
          <w:lang w:val="en"/>
        </w:rPr>
        <w:t xml:space="preserve">i </w:t>
      </w:r>
      <w:r>
        <w:rPr>
          <w:lang w:val="en"/>
        </w:rPr>
        <w:t xml:space="preserve">Nordland </w:t>
      </w:r>
      <w:r w:rsidRPr="00D03FBE">
        <w:rPr>
          <w:lang w:val="en-US"/>
        </w:rPr>
        <w:t>invites applications</w:t>
      </w:r>
      <w:r w:rsidR="007D701B">
        <w:rPr>
          <w:lang w:val="en-US"/>
        </w:rPr>
        <w:t xml:space="preserve"> </w:t>
      </w:r>
      <w:r w:rsidR="00276E66">
        <w:rPr>
          <w:lang w:val="en"/>
        </w:rPr>
        <w:t>for</w:t>
      </w:r>
      <w:r w:rsidR="00AB65A5">
        <w:rPr>
          <w:lang w:val="en"/>
        </w:rPr>
        <w:t xml:space="preserve"> </w:t>
      </w:r>
      <w:r w:rsidR="00E574E2">
        <w:rPr>
          <w:lang w:val="en"/>
        </w:rPr>
        <w:t xml:space="preserve">a </w:t>
      </w:r>
      <w:r w:rsidR="00AB65A5" w:rsidRPr="00AB65A5">
        <w:rPr>
          <w:lang w:val="en"/>
        </w:rPr>
        <w:t xml:space="preserve">violinist and </w:t>
      </w:r>
      <w:r w:rsidR="00E574E2">
        <w:rPr>
          <w:lang w:val="en"/>
        </w:rPr>
        <w:t xml:space="preserve">a </w:t>
      </w:r>
      <w:r w:rsidR="00AB65A5" w:rsidRPr="00AB65A5">
        <w:rPr>
          <w:lang w:val="en"/>
        </w:rPr>
        <w:t>cellist</w:t>
      </w:r>
      <w:r w:rsidR="00AB65A5">
        <w:rPr>
          <w:lang w:val="en"/>
        </w:rPr>
        <w:t xml:space="preserve"> </w:t>
      </w:r>
      <w:r w:rsidR="00AB65A5" w:rsidRPr="00AB65A5">
        <w:rPr>
          <w:lang w:val="en"/>
        </w:rPr>
        <w:t>with high artistic level</w:t>
      </w:r>
      <w:r w:rsidR="00E574E2">
        <w:rPr>
          <w:lang w:val="en"/>
        </w:rPr>
        <w:t>s,</w:t>
      </w:r>
      <w:r w:rsidR="00AB65A5" w:rsidRPr="00AB65A5">
        <w:rPr>
          <w:lang w:val="en"/>
        </w:rPr>
        <w:t xml:space="preserve"> that will help to raise competence and cultural offerings in Narvik and Nordland.</w:t>
      </w:r>
    </w:p>
    <w:p w14:paraId="35DAE4FC" w14:textId="77777777" w:rsidR="00AB65A5" w:rsidRPr="00AB65A5" w:rsidRDefault="00AB65A5" w:rsidP="00AB65A5">
      <w:pPr>
        <w:rPr>
          <w:lang w:val="en"/>
        </w:rPr>
      </w:pPr>
    </w:p>
    <w:p w14:paraId="46548ECB" w14:textId="77777777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>Read more about the position</w:t>
      </w:r>
    </w:p>
    <w:p w14:paraId="7BADBAC9" w14:textId="77777777" w:rsidR="00AB65A5" w:rsidRDefault="00AB65A5" w:rsidP="00AB65A5">
      <w:pPr>
        <w:rPr>
          <w:lang w:val="en"/>
        </w:rPr>
      </w:pPr>
    </w:p>
    <w:p w14:paraId="34F6DFC8" w14:textId="0C05EE96" w:rsidR="00AB65A5" w:rsidRPr="00AB65A5" w:rsidRDefault="007B2A83" w:rsidP="00AB65A5">
      <w:pPr>
        <w:rPr>
          <w:lang w:val="en"/>
        </w:rPr>
      </w:pPr>
      <w:r>
        <w:rPr>
          <w:lang w:val="en"/>
        </w:rPr>
        <w:t>Musikk i</w:t>
      </w:r>
      <w:r w:rsidR="00AB65A5" w:rsidRPr="00AB65A5">
        <w:rPr>
          <w:lang w:val="en"/>
        </w:rPr>
        <w:t xml:space="preserve"> Nordland:</w:t>
      </w:r>
    </w:p>
    <w:p w14:paraId="200CC526" w14:textId="5EE7753A" w:rsidR="00310C14" w:rsidRDefault="00AB65A5" w:rsidP="00AB65A5">
      <w:pPr>
        <w:rPr>
          <w:lang w:val="en"/>
        </w:rPr>
      </w:pPr>
      <w:r w:rsidRPr="00AB65A5">
        <w:rPr>
          <w:lang w:val="en"/>
        </w:rPr>
        <w:t>Musikk i Nordland (</w:t>
      </w:r>
      <w:proofErr w:type="spellStart"/>
      <w:r w:rsidRPr="00AB65A5">
        <w:rPr>
          <w:lang w:val="en"/>
        </w:rPr>
        <w:t>MiN</w:t>
      </w:r>
      <w:proofErr w:type="spellEnd"/>
      <w:r w:rsidRPr="00AB65A5">
        <w:rPr>
          <w:lang w:val="en"/>
        </w:rPr>
        <w:t xml:space="preserve">) is a concert producer and supplier with emphasis on co-production and development of new concert and performance forms adapted to the needs of the county. We are </w:t>
      </w:r>
      <w:r w:rsidR="00124F99">
        <w:rPr>
          <w:lang w:val="en"/>
        </w:rPr>
        <w:t xml:space="preserve">aiming for </w:t>
      </w:r>
      <w:r w:rsidRPr="00AB65A5">
        <w:rPr>
          <w:lang w:val="en"/>
        </w:rPr>
        <w:t>quality and artistic renewal and perform</w:t>
      </w:r>
      <w:r w:rsidR="00D93C15">
        <w:rPr>
          <w:lang w:val="en"/>
        </w:rPr>
        <w:t>s</w:t>
      </w:r>
      <w:r w:rsidRPr="00AB65A5">
        <w:rPr>
          <w:lang w:val="en"/>
        </w:rPr>
        <w:t xml:space="preserve"> with various ensembles both with our regular</w:t>
      </w:r>
      <w:r w:rsidR="001324D5">
        <w:rPr>
          <w:lang w:val="en"/>
        </w:rPr>
        <w:t xml:space="preserve"> and </w:t>
      </w:r>
      <w:r w:rsidR="00D93C15">
        <w:rPr>
          <w:lang w:val="en"/>
        </w:rPr>
        <w:t>freelance</w:t>
      </w:r>
      <w:r w:rsidRPr="00AB65A5">
        <w:rPr>
          <w:lang w:val="en"/>
        </w:rPr>
        <w:t xml:space="preserve"> musicians. </w:t>
      </w:r>
      <w:r w:rsidR="008B4C76">
        <w:rPr>
          <w:lang w:val="en"/>
        </w:rPr>
        <w:t>Musikk i</w:t>
      </w:r>
      <w:r w:rsidRPr="00AB65A5">
        <w:rPr>
          <w:lang w:val="en"/>
        </w:rPr>
        <w:t xml:space="preserve"> Nordland has 5 permanent musician</w:t>
      </w:r>
      <w:r w:rsidR="008B4C76">
        <w:rPr>
          <w:lang w:val="en"/>
        </w:rPr>
        <w:t xml:space="preserve">s </w:t>
      </w:r>
      <w:r w:rsidRPr="00AB65A5">
        <w:rPr>
          <w:lang w:val="en"/>
        </w:rPr>
        <w:t xml:space="preserve">that work as a profiled classical ensemble: 2 violins, viola, </w:t>
      </w:r>
      <w:r w:rsidR="001324D5" w:rsidRPr="00AB65A5">
        <w:rPr>
          <w:lang w:val="en"/>
        </w:rPr>
        <w:t>cello,</w:t>
      </w:r>
      <w:r w:rsidRPr="00AB65A5">
        <w:rPr>
          <w:lang w:val="en"/>
        </w:rPr>
        <w:t xml:space="preserve"> and piano.</w:t>
      </w:r>
      <w:r w:rsidR="00310C14">
        <w:rPr>
          <w:lang w:val="en"/>
        </w:rPr>
        <w:t xml:space="preserve"> </w:t>
      </w:r>
    </w:p>
    <w:p w14:paraId="7DF3D3EB" w14:textId="6FC35754" w:rsidR="00AB65A5" w:rsidRPr="00AB65A5" w:rsidRDefault="00310C14" w:rsidP="00AB65A5">
      <w:pPr>
        <w:rPr>
          <w:lang w:val="en-US"/>
        </w:rPr>
      </w:pPr>
      <w:r>
        <w:rPr>
          <w:lang w:val="en"/>
        </w:rPr>
        <w:t>Our vision is “</w:t>
      </w:r>
      <w:r w:rsidR="00AB65A5" w:rsidRPr="00AB65A5">
        <w:rPr>
          <w:lang w:val="en"/>
        </w:rPr>
        <w:t>Great experiences in small places".</w:t>
      </w:r>
    </w:p>
    <w:p w14:paraId="78B7C787" w14:textId="77777777" w:rsidR="00AB65A5" w:rsidRPr="00AB65A5" w:rsidRDefault="00AB65A5" w:rsidP="00AB65A5">
      <w:pPr>
        <w:rPr>
          <w:lang w:val="en-US"/>
        </w:rPr>
      </w:pPr>
    </w:p>
    <w:p w14:paraId="524F4595" w14:textId="77777777" w:rsidR="00AB65A5" w:rsidRDefault="00AB65A5" w:rsidP="00AB65A5">
      <w:pPr>
        <w:rPr>
          <w:lang w:val="en"/>
        </w:rPr>
      </w:pPr>
    </w:p>
    <w:p w14:paraId="0AE83595" w14:textId="3D6E7A1B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>About the positions:</w:t>
      </w:r>
    </w:p>
    <w:p w14:paraId="095C4A42" w14:textId="77777777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>As a violinist and cellist at Musikk i Nordland, you are part of the section Cultural Development in Nordland County Municipality. The positions are 100% permanent with workplace Narvik. The positions have a duty to tour. The violin setting will alternate between the 1st and 2nd violin.</w:t>
      </w:r>
    </w:p>
    <w:p w14:paraId="34997123" w14:textId="77777777" w:rsidR="00AB65A5" w:rsidRPr="00AB65A5" w:rsidRDefault="00AB65A5" w:rsidP="00AB65A5">
      <w:pPr>
        <w:rPr>
          <w:lang w:val="en"/>
        </w:rPr>
      </w:pPr>
    </w:p>
    <w:p w14:paraId="7D96172A" w14:textId="77777777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>The position's area of ​​responsibility and subject area:</w:t>
      </w:r>
    </w:p>
    <w:p w14:paraId="0203A318" w14:textId="77777777" w:rsidR="00AB65A5" w:rsidRPr="00AB65A5" w:rsidRDefault="00AB65A5" w:rsidP="00AB65A5">
      <w:r w:rsidRPr="00AB65A5">
        <w:t xml:space="preserve">Permanent </w:t>
      </w:r>
      <w:proofErr w:type="spellStart"/>
      <w:r w:rsidRPr="00AB65A5">
        <w:t>violinist</w:t>
      </w:r>
      <w:proofErr w:type="spellEnd"/>
      <w:r w:rsidRPr="00AB65A5">
        <w:t xml:space="preserve"> / cellist at Musikk i Nordland</w:t>
      </w:r>
    </w:p>
    <w:p w14:paraId="60947482" w14:textId="23B5FDCB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 xml:space="preserve">Part of </w:t>
      </w:r>
      <w:r w:rsidR="001D58CB">
        <w:rPr>
          <w:lang w:val="en"/>
        </w:rPr>
        <w:t>Musikk i</w:t>
      </w:r>
      <w:r w:rsidRPr="00AB65A5">
        <w:rPr>
          <w:lang w:val="en"/>
        </w:rPr>
        <w:t xml:space="preserve"> </w:t>
      </w:r>
      <w:proofErr w:type="spellStart"/>
      <w:r w:rsidRPr="00AB65A5">
        <w:rPr>
          <w:lang w:val="en"/>
        </w:rPr>
        <w:t>Nordland</w:t>
      </w:r>
      <w:r w:rsidR="001D58CB">
        <w:rPr>
          <w:lang w:val="en"/>
        </w:rPr>
        <w:t>s</w:t>
      </w:r>
      <w:proofErr w:type="spellEnd"/>
      <w:r w:rsidRPr="00AB65A5">
        <w:rPr>
          <w:lang w:val="en"/>
        </w:rPr>
        <w:t xml:space="preserve"> quintet with their chamber musical and classical profile</w:t>
      </w:r>
    </w:p>
    <w:p w14:paraId="3A468030" w14:textId="77777777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>Soloist assignment</w:t>
      </w:r>
    </w:p>
    <w:p w14:paraId="3DB07D91" w14:textId="067FCFEE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 xml:space="preserve">Co-productions with other </w:t>
      </w:r>
      <w:r w:rsidR="001324D5">
        <w:rPr>
          <w:lang w:val="en"/>
        </w:rPr>
        <w:t>musicians and ensembles</w:t>
      </w:r>
    </w:p>
    <w:p w14:paraId="36CDEC22" w14:textId="242D7DB7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 xml:space="preserve">Work in other project groups with the goal of promoting diversity, </w:t>
      </w:r>
      <w:r w:rsidR="001324D5" w:rsidRPr="00AB65A5">
        <w:rPr>
          <w:lang w:val="en"/>
        </w:rPr>
        <w:t>traditions,</w:t>
      </w:r>
      <w:r w:rsidRPr="00AB65A5">
        <w:rPr>
          <w:lang w:val="en"/>
        </w:rPr>
        <w:t xml:space="preserve"> or expression</w:t>
      </w:r>
    </w:p>
    <w:p w14:paraId="14E8A0A2" w14:textId="77777777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>Relevant assistance assignments to other ensembles / groups</w:t>
      </w:r>
    </w:p>
    <w:p w14:paraId="3B6716E2" w14:textId="77777777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>Contribute to talent development and master classes</w:t>
      </w:r>
    </w:p>
    <w:p w14:paraId="7CE5A022" w14:textId="003C91E0" w:rsidR="00AB65A5" w:rsidRDefault="00AB65A5" w:rsidP="00AB65A5">
      <w:pPr>
        <w:rPr>
          <w:lang w:val="en"/>
        </w:rPr>
      </w:pPr>
      <w:r w:rsidRPr="00AB65A5">
        <w:rPr>
          <w:lang w:val="en"/>
        </w:rPr>
        <w:t>Actively contribute to the programming and production work when needed</w:t>
      </w:r>
    </w:p>
    <w:p w14:paraId="2EB5014A" w14:textId="77777777" w:rsidR="001324D5" w:rsidRPr="00AB65A5" w:rsidRDefault="001324D5" w:rsidP="00AB65A5">
      <w:pPr>
        <w:rPr>
          <w:lang w:val="en"/>
        </w:rPr>
      </w:pPr>
    </w:p>
    <w:p w14:paraId="103D35DC" w14:textId="77777777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>Education and experience:</w:t>
      </w:r>
    </w:p>
    <w:p w14:paraId="1747F5FE" w14:textId="77777777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>Relevant higher education for performing violin / cello or equivalent prior learning</w:t>
      </w:r>
    </w:p>
    <w:p w14:paraId="3EB4C62C" w14:textId="77777777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>High artistic quality and communication skills</w:t>
      </w:r>
    </w:p>
    <w:p w14:paraId="382368F7" w14:textId="77777777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>Experience from working in ensembles and as a soloist</w:t>
      </w:r>
    </w:p>
    <w:p w14:paraId="417EA38C" w14:textId="77777777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>Driver's license class B will be an advantage</w:t>
      </w:r>
    </w:p>
    <w:p w14:paraId="32550734" w14:textId="77777777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>Understanding of artistic development in accordance with law and agreements in public administration is an advantage, but not a requirement</w:t>
      </w:r>
    </w:p>
    <w:p w14:paraId="03022B76" w14:textId="27681971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 xml:space="preserve">Personal suitability will be </w:t>
      </w:r>
      <w:r w:rsidR="001324D5" w:rsidRPr="00AB65A5">
        <w:rPr>
          <w:lang w:val="en"/>
        </w:rPr>
        <w:t>emphasized,</w:t>
      </w:r>
      <w:r w:rsidRPr="00AB65A5">
        <w:rPr>
          <w:lang w:val="en"/>
        </w:rPr>
        <w:t xml:space="preserve"> and we look especially for you </w:t>
      </w:r>
      <w:r w:rsidR="001324D5">
        <w:rPr>
          <w:lang w:val="en"/>
        </w:rPr>
        <w:t>that</w:t>
      </w:r>
      <w:r w:rsidRPr="00AB65A5">
        <w:rPr>
          <w:lang w:val="en"/>
        </w:rPr>
        <w:t>:</w:t>
      </w:r>
    </w:p>
    <w:p w14:paraId="054A11FB" w14:textId="1FE494CB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 xml:space="preserve">Has good collaboration and communication skills, including versatility and experience working with other musicians and </w:t>
      </w:r>
      <w:r w:rsidR="004F1832">
        <w:rPr>
          <w:lang w:val="en"/>
        </w:rPr>
        <w:t>produ</w:t>
      </w:r>
      <w:r w:rsidR="00207298">
        <w:rPr>
          <w:lang w:val="en"/>
        </w:rPr>
        <w:t>cers</w:t>
      </w:r>
    </w:p>
    <w:p w14:paraId="05A081F0" w14:textId="77777777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>Wants to contribute to development and activity in Nordland</w:t>
      </w:r>
    </w:p>
    <w:p w14:paraId="79A57DAF" w14:textId="77777777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>Is contact-creating, good at relationship building</w:t>
      </w:r>
    </w:p>
    <w:p w14:paraId="5CD3ABA5" w14:textId="77777777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>Is committed and a team player, both professionally and in the work environment</w:t>
      </w:r>
    </w:p>
    <w:p w14:paraId="3F6CC2AA" w14:textId="77777777" w:rsidR="00AB65A5" w:rsidRPr="00AB65A5" w:rsidRDefault="00AB65A5" w:rsidP="00AB65A5">
      <w:pPr>
        <w:rPr>
          <w:lang w:val="en"/>
        </w:rPr>
      </w:pPr>
    </w:p>
    <w:p w14:paraId="4A74D8E9" w14:textId="77777777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>Key websites and documents:</w:t>
      </w:r>
    </w:p>
    <w:p w14:paraId="7FB244B9" w14:textId="77777777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lastRenderedPageBreak/>
        <w:t>Organizational policy</w:t>
      </w:r>
    </w:p>
    <w:p w14:paraId="7503647D" w14:textId="77777777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>Our websites</w:t>
      </w:r>
    </w:p>
    <w:p w14:paraId="1E331635" w14:textId="442415BA" w:rsidR="00AB65A5" w:rsidRPr="00377869" w:rsidRDefault="00377869" w:rsidP="00AB65A5">
      <w:r w:rsidRPr="00377869">
        <w:t xml:space="preserve">Musikk </w:t>
      </w:r>
      <w:r>
        <w:t>i</w:t>
      </w:r>
      <w:r w:rsidRPr="00377869">
        <w:t xml:space="preserve"> Nordland</w:t>
      </w:r>
    </w:p>
    <w:p w14:paraId="28E7C067" w14:textId="7EF33B5F" w:rsidR="00AB65A5" w:rsidRPr="00377869" w:rsidRDefault="00377869" w:rsidP="00AB65A5">
      <w:r w:rsidRPr="00377869">
        <w:t>Musikk i</w:t>
      </w:r>
      <w:r w:rsidR="00AB65A5" w:rsidRPr="00377869">
        <w:t xml:space="preserve"> Nordland - Facebook</w:t>
      </w:r>
    </w:p>
    <w:p w14:paraId="5DCCFE64" w14:textId="1BCABD90" w:rsidR="00AB65A5" w:rsidRPr="00AB65A5" w:rsidRDefault="00377869" w:rsidP="00AB65A5">
      <w:pPr>
        <w:rPr>
          <w:lang w:val="en"/>
        </w:rPr>
      </w:pPr>
      <w:r>
        <w:rPr>
          <w:lang w:val="en"/>
        </w:rPr>
        <w:t>Musikk</w:t>
      </w:r>
      <w:r w:rsidR="00C3748C">
        <w:rPr>
          <w:lang w:val="en"/>
        </w:rPr>
        <w:t xml:space="preserve"> i</w:t>
      </w:r>
      <w:r w:rsidR="00AB65A5" w:rsidRPr="00AB65A5">
        <w:rPr>
          <w:lang w:val="en"/>
        </w:rPr>
        <w:t xml:space="preserve"> Nordland - Instagram</w:t>
      </w:r>
    </w:p>
    <w:p w14:paraId="51EA109F" w14:textId="77777777" w:rsidR="001324D5" w:rsidRDefault="001324D5" w:rsidP="00AB65A5">
      <w:pPr>
        <w:rPr>
          <w:lang w:val="en"/>
        </w:rPr>
      </w:pPr>
    </w:p>
    <w:p w14:paraId="1C482D67" w14:textId="5FA4D772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>We can offer:</w:t>
      </w:r>
    </w:p>
    <w:p w14:paraId="1802918D" w14:textId="6D8083B6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 xml:space="preserve">A varied, exciting and at times hectic job. It must be </w:t>
      </w:r>
      <w:r w:rsidR="001324D5">
        <w:rPr>
          <w:lang w:val="en"/>
        </w:rPr>
        <w:t>expected</w:t>
      </w:r>
      <w:r w:rsidRPr="00AB65A5">
        <w:rPr>
          <w:lang w:val="en"/>
        </w:rPr>
        <w:t xml:space="preserve"> </w:t>
      </w:r>
      <w:r w:rsidR="001324D5" w:rsidRPr="00AB65A5">
        <w:rPr>
          <w:lang w:val="en"/>
        </w:rPr>
        <w:t>several</w:t>
      </w:r>
      <w:r w:rsidRPr="00AB65A5">
        <w:rPr>
          <w:lang w:val="en"/>
        </w:rPr>
        <w:t xml:space="preserve"> travel activities that include both plane, </w:t>
      </w:r>
      <w:r w:rsidR="001324D5" w:rsidRPr="00AB65A5">
        <w:rPr>
          <w:lang w:val="en"/>
        </w:rPr>
        <w:t>boat,</w:t>
      </w:r>
      <w:r w:rsidRPr="00AB65A5">
        <w:rPr>
          <w:lang w:val="en"/>
        </w:rPr>
        <w:t xml:space="preserve"> and car as well as work</w:t>
      </w:r>
      <w:r w:rsidR="00CA24C2">
        <w:rPr>
          <w:lang w:val="en"/>
        </w:rPr>
        <w:t xml:space="preserve"> during weekends</w:t>
      </w:r>
    </w:p>
    <w:p w14:paraId="35968C7D" w14:textId="00E609C1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>Working conditions according to current</w:t>
      </w:r>
      <w:r w:rsidR="001324D5">
        <w:rPr>
          <w:lang w:val="en"/>
        </w:rPr>
        <w:t xml:space="preserve"> rules and</w:t>
      </w:r>
      <w:r w:rsidRPr="00AB65A5">
        <w:rPr>
          <w:lang w:val="en"/>
        </w:rPr>
        <w:t xml:space="preserve"> agreements</w:t>
      </w:r>
    </w:p>
    <w:p w14:paraId="6B986F13" w14:textId="2C564BA4" w:rsidR="00AB65A5" w:rsidRDefault="00A96A69" w:rsidP="00AB65A5">
      <w:pPr>
        <w:rPr>
          <w:lang w:val="en"/>
        </w:rPr>
      </w:pPr>
      <w:r>
        <w:rPr>
          <w:lang w:val="en"/>
        </w:rPr>
        <w:t>Salaries</w:t>
      </w:r>
      <w:r w:rsidR="00AB65A5" w:rsidRPr="00AB65A5">
        <w:rPr>
          <w:lang w:val="en"/>
        </w:rPr>
        <w:t xml:space="preserve"> and working conditions according to current tariffs</w:t>
      </w:r>
    </w:p>
    <w:p w14:paraId="378451CF" w14:textId="77777777" w:rsidR="00276E66" w:rsidRPr="00AB65A5" w:rsidRDefault="00276E66" w:rsidP="00AB65A5">
      <w:pPr>
        <w:rPr>
          <w:lang w:val="en"/>
        </w:rPr>
      </w:pPr>
    </w:p>
    <w:p w14:paraId="51EA19AC" w14:textId="77777777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>Apply for the position:</w:t>
      </w:r>
    </w:p>
    <w:p w14:paraId="1CE7B95F" w14:textId="77777777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>Applications with video and CV are sent via an electronic application form at www.nfk.no/jobb</w:t>
      </w:r>
    </w:p>
    <w:p w14:paraId="00BF3BD8" w14:textId="77777777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>The video clip (not older than 2 years) must contain an optional piece, up to 5 minutes. This can also be sent to e-mail: vibfor@nfk.no</w:t>
      </w:r>
    </w:p>
    <w:p w14:paraId="43678823" w14:textId="3A92B1E1" w:rsidR="00AB65A5" w:rsidRPr="00AB65A5" w:rsidRDefault="0062159E" w:rsidP="00AB65A5">
      <w:pPr>
        <w:rPr>
          <w:lang w:val="en"/>
        </w:rPr>
      </w:pPr>
      <w:r>
        <w:rPr>
          <w:lang w:val="en"/>
        </w:rPr>
        <w:t>All</w:t>
      </w:r>
      <w:r w:rsidR="00AB65A5" w:rsidRPr="00AB65A5">
        <w:rPr>
          <w:lang w:val="en"/>
        </w:rPr>
        <w:t xml:space="preserve"> our applicants </w:t>
      </w:r>
      <w:r>
        <w:rPr>
          <w:lang w:val="en"/>
        </w:rPr>
        <w:t xml:space="preserve">will </w:t>
      </w:r>
      <w:r w:rsidR="003569B7">
        <w:rPr>
          <w:lang w:val="en"/>
        </w:rPr>
        <w:t xml:space="preserve">appear </w:t>
      </w:r>
      <w:r w:rsidR="00AB65A5" w:rsidRPr="00AB65A5">
        <w:rPr>
          <w:lang w:val="en"/>
        </w:rPr>
        <w:t xml:space="preserve">on the public applicant list, cf. section 25 of the Public Access to Information Act. </w:t>
      </w:r>
    </w:p>
    <w:p w14:paraId="75DE892B" w14:textId="77777777" w:rsidR="00AB65A5" w:rsidRPr="00AB65A5" w:rsidRDefault="00AB65A5" w:rsidP="00AB65A5">
      <w:pPr>
        <w:rPr>
          <w:lang w:val="en"/>
        </w:rPr>
      </w:pPr>
    </w:p>
    <w:p w14:paraId="754135D9" w14:textId="0F9916FB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 xml:space="preserve">Selected candidates will be invited to the second round of </w:t>
      </w:r>
      <w:r w:rsidR="00276E66">
        <w:rPr>
          <w:lang w:val="en"/>
        </w:rPr>
        <w:t>audition</w:t>
      </w:r>
      <w:r w:rsidRPr="00AB65A5">
        <w:rPr>
          <w:lang w:val="en"/>
        </w:rPr>
        <w:t>:</w:t>
      </w:r>
    </w:p>
    <w:p w14:paraId="64D00C8A" w14:textId="77777777" w:rsidR="00F16D95" w:rsidRDefault="00AB65A5" w:rsidP="00AB65A5">
      <w:pPr>
        <w:rPr>
          <w:lang w:val="en"/>
        </w:rPr>
      </w:pPr>
      <w:r w:rsidRPr="00AB65A5">
        <w:rPr>
          <w:lang w:val="en"/>
        </w:rPr>
        <w:t>26</w:t>
      </w:r>
      <w:r w:rsidR="00F16D95">
        <w:rPr>
          <w:lang w:val="en"/>
        </w:rPr>
        <w:t>th</w:t>
      </w:r>
      <w:r w:rsidRPr="00AB65A5">
        <w:rPr>
          <w:lang w:val="en"/>
        </w:rPr>
        <w:t xml:space="preserve"> and 27</w:t>
      </w:r>
      <w:r w:rsidR="00F16D95" w:rsidRPr="00F16D95">
        <w:rPr>
          <w:vertAlign w:val="superscript"/>
          <w:lang w:val="en"/>
        </w:rPr>
        <w:t>th</w:t>
      </w:r>
      <w:r w:rsidR="00F16D95">
        <w:rPr>
          <w:lang w:val="en"/>
        </w:rPr>
        <w:t xml:space="preserve"> of</w:t>
      </w:r>
      <w:r w:rsidRPr="00AB65A5">
        <w:rPr>
          <w:lang w:val="en"/>
        </w:rPr>
        <w:t xml:space="preserve"> September: </w:t>
      </w:r>
      <w:r w:rsidR="00F16D95">
        <w:rPr>
          <w:lang w:val="en"/>
        </w:rPr>
        <w:t>Musikk i</w:t>
      </w:r>
      <w:r w:rsidRPr="00AB65A5">
        <w:rPr>
          <w:lang w:val="en"/>
        </w:rPr>
        <w:t xml:space="preserve"> Nordland, Narvik </w:t>
      </w:r>
    </w:p>
    <w:p w14:paraId="61BBB027" w14:textId="3468957E" w:rsidR="00AB65A5" w:rsidRDefault="00AB65A5" w:rsidP="00AB65A5">
      <w:pPr>
        <w:rPr>
          <w:lang w:val="en"/>
        </w:rPr>
      </w:pPr>
      <w:r w:rsidRPr="00AB65A5">
        <w:rPr>
          <w:lang w:val="en"/>
        </w:rPr>
        <w:t>or</w:t>
      </w:r>
      <w:r w:rsidR="00F16D95">
        <w:rPr>
          <w:lang w:val="en"/>
        </w:rPr>
        <w:t xml:space="preserve"> </w:t>
      </w:r>
      <w:r w:rsidRPr="00AB65A5">
        <w:rPr>
          <w:lang w:val="en"/>
        </w:rPr>
        <w:t>28</w:t>
      </w:r>
      <w:r w:rsidR="00F16D95" w:rsidRPr="00F16D95">
        <w:rPr>
          <w:vertAlign w:val="superscript"/>
          <w:lang w:val="en"/>
        </w:rPr>
        <w:t>th</w:t>
      </w:r>
      <w:r w:rsidR="00741BB9">
        <w:rPr>
          <w:vertAlign w:val="superscript"/>
          <w:lang w:val="en"/>
        </w:rPr>
        <w:t xml:space="preserve">- </w:t>
      </w:r>
      <w:r w:rsidR="00741BB9">
        <w:rPr>
          <w:lang w:val="en"/>
        </w:rPr>
        <w:t>30th</w:t>
      </w:r>
      <w:r w:rsidR="00F16D95">
        <w:rPr>
          <w:lang w:val="en"/>
        </w:rPr>
        <w:t xml:space="preserve"> of</w:t>
      </w:r>
      <w:r w:rsidRPr="00AB65A5">
        <w:rPr>
          <w:lang w:val="en"/>
        </w:rPr>
        <w:t xml:space="preserve"> September: Norwegian Academy of Music, Oslo</w:t>
      </w:r>
    </w:p>
    <w:p w14:paraId="2B3BC29D" w14:textId="2EA5D196" w:rsidR="00205792" w:rsidRDefault="00205792" w:rsidP="00AB65A5">
      <w:pPr>
        <w:rPr>
          <w:lang w:val="en"/>
        </w:rPr>
      </w:pPr>
    </w:p>
    <w:p w14:paraId="76801BA4" w14:textId="77777777" w:rsidR="00963CB5" w:rsidRDefault="00205792" w:rsidP="00205792">
      <w:pPr>
        <w:rPr>
          <w:lang w:val="en"/>
        </w:rPr>
      </w:pPr>
      <w:r w:rsidRPr="00205792">
        <w:rPr>
          <w:lang w:val="en"/>
        </w:rPr>
        <w:t xml:space="preserve">Mandatory </w:t>
      </w:r>
    </w:p>
    <w:p w14:paraId="7537BC14" w14:textId="796E7006" w:rsidR="00205792" w:rsidRPr="00205792" w:rsidRDefault="00963CB5" w:rsidP="00205792">
      <w:pPr>
        <w:rPr>
          <w:lang w:val="en"/>
        </w:rPr>
      </w:pPr>
      <w:r>
        <w:rPr>
          <w:lang w:val="en"/>
        </w:rPr>
        <w:t>V</w:t>
      </w:r>
      <w:r w:rsidR="00205792" w:rsidRPr="00205792">
        <w:rPr>
          <w:lang w:val="en"/>
        </w:rPr>
        <w:t>iolin repertoire:</w:t>
      </w:r>
    </w:p>
    <w:p w14:paraId="76372FD1" w14:textId="77777777" w:rsidR="00205792" w:rsidRPr="00205792" w:rsidRDefault="00205792" w:rsidP="00205792">
      <w:pPr>
        <w:rPr>
          <w:lang w:val="en"/>
        </w:rPr>
      </w:pPr>
      <w:r w:rsidRPr="00205792">
        <w:rPr>
          <w:lang w:val="en"/>
        </w:rPr>
        <w:t xml:space="preserve">1st movement from one of the following violin concertos: J. Sibelius, A. </w:t>
      </w:r>
      <w:proofErr w:type="spellStart"/>
      <w:r w:rsidRPr="00205792">
        <w:rPr>
          <w:lang w:val="en"/>
        </w:rPr>
        <w:t>Dvořák</w:t>
      </w:r>
      <w:proofErr w:type="spellEnd"/>
      <w:r w:rsidRPr="00205792">
        <w:rPr>
          <w:lang w:val="en"/>
        </w:rPr>
        <w:t>, J. Brahms, P.I. Tchaikovsky, F. Mendelssohn, S. Prokofiev, D. Shostakovich, N. Paganini.</w:t>
      </w:r>
    </w:p>
    <w:p w14:paraId="2AE57433" w14:textId="77777777" w:rsidR="00406E27" w:rsidRDefault="00205792" w:rsidP="00205792">
      <w:pPr>
        <w:rPr>
          <w:lang w:val="en"/>
        </w:rPr>
      </w:pPr>
      <w:r w:rsidRPr="00205792">
        <w:rPr>
          <w:lang w:val="en"/>
        </w:rPr>
        <w:t xml:space="preserve">and </w:t>
      </w:r>
    </w:p>
    <w:p w14:paraId="2D058441" w14:textId="08F144B4" w:rsidR="00205792" w:rsidRPr="00205792" w:rsidRDefault="00205792" w:rsidP="00205792">
      <w:pPr>
        <w:rPr>
          <w:lang w:val="en"/>
        </w:rPr>
      </w:pPr>
      <w:r w:rsidRPr="00205792">
        <w:rPr>
          <w:lang w:val="en"/>
        </w:rPr>
        <w:t>1st movement from one of the following violin concertos by W. A. ​​Mozart No.3, No.4, No.5.</w:t>
      </w:r>
    </w:p>
    <w:p w14:paraId="47AF8DC6" w14:textId="77777777" w:rsidR="00205792" w:rsidRPr="00205792" w:rsidRDefault="00205792" w:rsidP="00205792">
      <w:pPr>
        <w:rPr>
          <w:lang w:val="en"/>
        </w:rPr>
      </w:pPr>
    </w:p>
    <w:p w14:paraId="34DECECE" w14:textId="6C9B82D6" w:rsidR="00205792" w:rsidRPr="00205792" w:rsidRDefault="00963CB5" w:rsidP="00205792">
      <w:pPr>
        <w:rPr>
          <w:lang w:val="en"/>
        </w:rPr>
      </w:pPr>
      <w:r>
        <w:rPr>
          <w:lang w:val="en"/>
        </w:rPr>
        <w:t>C</w:t>
      </w:r>
      <w:r w:rsidR="00205792" w:rsidRPr="00205792">
        <w:rPr>
          <w:lang w:val="en"/>
        </w:rPr>
        <w:t>ello repertoire:</w:t>
      </w:r>
    </w:p>
    <w:p w14:paraId="62B08190" w14:textId="77777777" w:rsidR="00205792" w:rsidRPr="00205792" w:rsidRDefault="00205792" w:rsidP="00205792">
      <w:pPr>
        <w:rPr>
          <w:lang w:val="en"/>
        </w:rPr>
      </w:pPr>
      <w:r w:rsidRPr="00205792">
        <w:rPr>
          <w:lang w:val="en"/>
        </w:rPr>
        <w:t xml:space="preserve">1st movement from one of the following cello concerts: A. </w:t>
      </w:r>
      <w:proofErr w:type="spellStart"/>
      <w:r w:rsidRPr="00205792">
        <w:rPr>
          <w:lang w:val="en"/>
        </w:rPr>
        <w:t>Dvořák</w:t>
      </w:r>
      <w:proofErr w:type="spellEnd"/>
      <w:r w:rsidRPr="00205792">
        <w:rPr>
          <w:lang w:val="en"/>
        </w:rPr>
        <w:t>, R. Schumann, E. Lalo, E. Elgar</w:t>
      </w:r>
    </w:p>
    <w:p w14:paraId="66C8326C" w14:textId="77777777" w:rsidR="005A7481" w:rsidRDefault="00205792" w:rsidP="00205792">
      <w:pPr>
        <w:rPr>
          <w:lang w:val="en"/>
        </w:rPr>
      </w:pPr>
      <w:r w:rsidRPr="00205792">
        <w:rPr>
          <w:lang w:val="en"/>
        </w:rPr>
        <w:t xml:space="preserve">and </w:t>
      </w:r>
    </w:p>
    <w:p w14:paraId="1DBAE8D8" w14:textId="38210BA3" w:rsidR="00205792" w:rsidRPr="00205792" w:rsidRDefault="00205792" w:rsidP="00205792">
      <w:pPr>
        <w:rPr>
          <w:lang w:val="en-US"/>
        </w:rPr>
      </w:pPr>
      <w:r w:rsidRPr="00205792">
        <w:rPr>
          <w:lang w:val="en"/>
        </w:rPr>
        <w:t>1st movement from Haydn's Cello Concerto in D major or C major.</w:t>
      </w:r>
    </w:p>
    <w:p w14:paraId="2A662516" w14:textId="77777777" w:rsidR="00205792" w:rsidRPr="00205792" w:rsidRDefault="00205792" w:rsidP="00AB65A5">
      <w:pPr>
        <w:rPr>
          <w:lang w:val="en-US"/>
        </w:rPr>
      </w:pPr>
    </w:p>
    <w:p w14:paraId="58E0C6BC" w14:textId="77777777" w:rsidR="00AB65A5" w:rsidRPr="00AB65A5" w:rsidRDefault="00AB65A5" w:rsidP="00AB65A5">
      <w:pPr>
        <w:rPr>
          <w:lang w:val="en"/>
        </w:rPr>
      </w:pPr>
    </w:p>
    <w:p w14:paraId="4235109C" w14:textId="77777777" w:rsidR="00AB65A5" w:rsidRPr="00AB65A5" w:rsidRDefault="00AB65A5" w:rsidP="00AB65A5">
      <w:pPr>
        <w:rPr>
          <w:lang w:val="en"/>
        </w:rPr>
      </w:pPr>
    </w:p>
    <w:p w14:paraId="278F5EB3" w14:textId="0AE2969D" w:rsidR="007D2A40" w:rsidRPr="00AB65A5" w:rsidRDefault="00AB65A5" w:rsidP="00AB65A5">
      <w:pPr>
        <w:rPr>
          <w:lang w:val="en"/>
        </w:rPr>
      </w:pPr>
      <w:r w:rsidRPr="00AB65A5">
        <w:rPr>
          <w:lang w:val="en"/>
        </w:rPr>
        <w:t>Chamber music excerpts will be published on our website</w:t>
      </w:r>
      <w:r w:rsidR="00AC57A0">
        <w:rPr>
          <w:lang w:val="en"/>
        </w:rPr>
        <w:t xml:space="preserve"> for </w:t>
      </w:r>
      <w:r w:rsidR="00BB21DD">
        <w:rPr>
          <w:lang w:val="en"/>
        </w:rPr>
        <w:t>applicants</w:t>
      </w:r>
      <w:r w:rsidR="007D2A40">
        <w:rPr>
          <w:lang w:val="en"/>
        </w:rPr>
        <w:t xml:space="preserve"> in August</w:t>
      </w:r>
    </w:p>
    <w:p w14:paraId="6F4841CE" w14:textId="77777777" w:rsidR="00AB65A5" w:rsidRPr="00AB65A5" w:rsidRDefault="00AB65A5" w:rsidP="00AB65A5">
      <w:pPr>
        <w:rPr>
          <w:lang w:val="en"/>
        </w:rPr>
      </w:pPr>
    </w:p>
    <w:p w14:paraId="42116556" w14:textId="3948D6E3" w:rsidR="00AB65A5" w:rsidRPr="00AB65A5" w:rsidRDefault="00AB65A5" w:rsidP="00AB65A5">
      <w:pPr>
        <w:rPr>
          <w:lang w:val="en"/>
        </w:rPr>
      </w:pPr>
      <w:r w:rsidRPr="00AB65A5">
        <w:rPr>
          <w:lang w:val="en"/>
        </w:rPr>
        <w:t xml:space="preserve">In </w:t>
      </w:r>
      <w:r w:rsidR="007D2A40">
        <w:rPr>
          <w:lang w:val="en"/>
        </w:rPr>
        <w:t>the</w:t>
      </w:r>
      <w:r w:rsidRPr="00AB65A5">
        <w:rPr>
          <w:lang w:val="en"/>
        </w:rPr>
        <w:t xml:space="preserve"> further process, relevant applicants will be invited to ensemble playing in Narvik. Travel </w:t>
      </w:r>
      <w:r w:rsidR="00E95BA9">
        <w:rPr>
          <w:lang w:val="en"/>
        </w:rPr>
        <w:t xml:space="preserve">and stays </w:t>
      </w:r>
      <w:r w:rsidRPr="00AB65A5">
        <w:rPr>
          <w:lang w:val="en"/>
        </w:rPr>
        <w:t xml:space="preserve">within Norway are covered by </w:t>
      </w:r>
      <w:r w:rsidR="00E95BA9">
        <w:rPr>
          <w:lang w:val="en"/>
        </w:rPr>
        <w:t>Musikk i</w:t>
      </w:r>
      <w:r w:rsidRPr="00AB65A5">
        <w:rPr>
          <w:lang w:val="en"/>
        </w:rPr>
        <w:t xml:space="preserve"> Nordland.</w:t>
      </w:r>
    </w:p>
    <w:p w14:paraId="3069647E" w14:textId="77777777" w:rsidR="00AB65A5" w:rsidRPr="00AB65A5" w:rsidRDefault="00AB65A5" w:rsidP="00AB65A5">
      <w:pPr>
        <w:rPr>
          <w:lang w:val="en"/>
        </w:rPr>
      </w:pPr>
    </w:p>
    <w:p w14:paraId="5640FDDA" w14:textId="77777777" w:rsidR="00AB65A5" w:rsidRPr="00AB65A5" w:rsidRDefault="00AB65A5" w:rsidP="00AB65A5">
      <w:pPr>
        <w:rPr>
          <w:lang w:val="en-US"/>
        </w:rPr>
      </w:pPr>
      <w:r w:rsidRPr="00AB65A5">
        <w:rPr>
          <w:lang w:val="en"/>
        </w:rPr>
        <w:t>We welcome you as an applicant!</w:t>
      </w:r>
    </w:p>
    <w:p w14:paraId="33207CEE" w14:textId="77777777" w:rsidR="00E15EC1" w:rsidRPr="00AB65A5" w:rsidRDefault="00E15EC1">
      <w:pPr>
        <w:rPr>
          <w:lang w:val="en-US"/>
        </w:rPr>
      </w:pPr>
    </w:p>
    <w:sectPr w:rsidR="00E15EC1" w:rsidRPr="00AB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A5"/>
    <w:rsid w:val="00076967"/>
    <w:rsid w:val="000E3881"/>
    <w:rsid w:val="00124F99"/>
    <w:rsid w:val="001254EE"/>
    <w:rsid w:val="001324D5"/>
    <w:rsid w:val="001D58CB"/>
    <w:rsid w:val="00205792"/>
    <w:rsid w:val="00207298"/>
    <w:rsid w:val="00276E66"/>
    <w:rsid w:val="00310C14"/>
    <w:rsid w:val="003569B7"/>
    <w:rsid w:val="00377869"/>
    <w:rsid w:val="003F1C3F"/>
    <w:rsid w:val="00406E27"/>
    <w:rsid w:val="004F1832"/>
    <w:rsid w:val="005A7481"/>
    <w:rsid w:val="0062159E"/>
    <w:rsid w:val="007268FA"/>
    <w:rsid w:val="00741BB9"/>
    <w:rsid w:val="007B2A83"/>
    <w:rsid w:val="007D2A40"/>
    <w:rsid w:val="007D701B"/>
    <w:rsid w:val="008319B2"/>
    <w:rsid w:val="008B4C76"/>
    <w:rsid w:val="008E1571"/>
    <w:rsid w:val="008F5000"/>
    <w:rsid w:val="00930441"/>
    <w:rsid w:val="00954DF6"/>
    <w:rsid w:val="00963CB5"/>
    <w:rsid w:val="00A2799C"/>
    <w:rsid w:val="00A96A69"/>
    <w:rsid w:val="00AB65A5"/>
    <w:rsid w:val="00AC57A0"/>
    <w:rsid w:val="00B10140"/>
    <w:rsid w:val="00B25EDF"/>
    <w:rsid w:val="00B467BF"/>
    <w:rsid w:val="00BB21DD"/>
    <w:rsid w:val="00BE2C0A"/>
    <w:rsid w:val="00C3748C"/>
    <w:rsid w:val="00CA24C2"/>
    <w:rsid w:val="00D03FBE"/>
    <w:rsid w:val="00D93C15"/>
    <w:rsid w:val="00DF57BF"/>
    <w:rsid w:val="00DF7756"/>
    <w:rsid w:val="00E15EC1"/>
    <w:rsid w:val="00E574E2"/>
    <w:rsid w:val="00E95BA9"/>
    <w:rsid w:val="00EB79A4"/>
    <w:rsid w:val="00F04BB4"/>
    <w:rsid w:val="00F16D95"/>
    <w:rsid w:val="00F16F00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C9A6"/>
  <w15:chartTrackingRefBased/>
  <w15:docId w15:val="{4F64F291-CC60-4559-995A-F2EF212C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F6"/>
    <w:pPr>
      <w:spacing w:after="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4DF6"/>
    <w:pPr>
      <w:outlineLvl w:val="0"/>
    </w:pPr>
    <w:rPr>
      <w:b/>
      <w:sz w:val="28"/>
    </w:rPr>
  </w:style>
  <w:style w:type="paragraph" w:styleId="Overskrift2">
    <w:name w:val="heading 2"/>
    <w:basedOn w:val="Tittel"/>
    <w:next w:val="Normal"/>
    <w:link w:val="Overskrift2Tegn"/>
    <w:uiPriority w:val="9"/>
    <w:qFormat/>
    <w:rsid w:val="00954DF6"/>
    <w:pPr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954DF6"/>
    <w:pPr>
      <w:outlineLvl w:val="2"/>
    </w:pPr>
    <w:rPr>
      <w:sz w:val="2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rsid w:val="00954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5"/>
    <w:rsid w:val="00954DF6"/>
    <w:rPr>
      <w:rFonts w:ascii="Arial" w:eastAsiaTheme="minorHAnsi" w:hAnsi="Arial"/>
    </w:rPr>
  </w:style>
  <w:style w:type="paragraph" w:styleId="Bunntekst">
    <w:name w:val="footer"/>
    <w:basedOn w:val="Normal"/>
    <w:link w:val="Bunn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DF6"/>
    <w:rPr>
      <w:rFonts w:ascii="Arial" w:eastAsiaTheme="minorHAnsi" w:hAnsi="Arial"/>
    </w:rPr>
  </w:style>
  <w:style w:type="character" w:styleId="Hyperkobling">
    <w:name w:val="Hyperlink"/>
    <w:basedOn w:val="Standardskriftforavsnitt"/>
    <w:unhideWhenUsed/>
    <w:rsid w:val="00954DF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54DF6"/>
    <w:pPr>
      <w:ind w:left="720"/>
      <w:contextualSpacing/>
    </w:pPr>
  </w:style>
  <w:style w:type="paragraph" w:customStyle="1" w:styleId="litemellomromtabell">
    <w:name w:val="lite mellomrom tabell"/>
    <w:basedOn w:val="Normal"/>
    <w:qFormat/>
    <w:rsid w:val="00954DF6"/>
    <w:pPr>
      <w:spacing w:line="240" w:lineRule="auto"/>
    </w:pPr>
    <w:rPr>
      <w:rFonts w:ascii="Times New Roman" w:eastAsia="Times New Roman" w:hAnsi="Times New Roman" w:cs="Times New Roman"/>
      <w:sz w:val="2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54DF6"/>
    <w:rPr>
      <w:rFonts w:ascii="Arial" w:eastAsiaTheme="minorHAnsi" w:hAnsi="Arial"/>
      <w:b/>
      <w:sz w:val="28"/>
    </w:rPr>
  </w:style>
  <w:style w:type="paragraph" w:styleId="Tittel">
    <w:name w:val="Title"/>
    <w:basedOn w:val="Overskrift1"/>
    <w:next w:val="Normal"/>
    <w:link w:val="TittelTegn"/>
    <w:qFormat/>
    <w:rsid w:val="00954DF6"/>
  </w:style>
  <w:style w:type="character" w:customStyle="1" w:styleId="TittelTegn">
    <w:name w:val="Tittel Tegn"/>
    <w:basedOn w:val="Standardskriftforavsnitt"/>
    <w:link w:val="Tittel"/>
    <w:rsid w:val="00954DF6"/>
    <w:rPr>
      <w:rFonts w:ascii="Arial" w:eastAsiaTheme="minorHAnsi" w:hAnsi="Arial"/>
      <w:b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4DF6"/>
    <w:rPr>
      <w:rFonts w:ascii="Arial" w:eastAsiaTheme="minorHAnsi" w:hAnsi="Arial"/>
      <w:b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4DF6"/>
    <w:rPr>
      <w:rFonts w:ascii="Arial" w:eastAsiaTheme="minorHAnsi" w:hAnsi="Arial"/>
      <w:b/>
    </w:rPr>
  </w:style>
  <w:style w:type="table" w:styleId="Tabellrutenett">
    <w:name w:val="Table Grid"/>
    <w:basedOn w:val="Vanligtabell"/>
    <w:uiPriority w:val="59"/>
    <w:rsid w:val="0095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ogbunn">
    <w:name w:val="Topp og bunn"/>
    <w:basedOn w:val="Normal"/>
    <w:link w:val="ToppogbunnTegn"/>
    <w:uiPriority w:val="9"/>
    <w:rsid w:val="00954DF6"/>
    <w:rPr>
      <w:rFonts w:eastAsia="Times New Roman" w:cs="Arial"/>
      <w:sz w:val="18"/>
      <w:szCs w:val="20"/>
      <w:lang w:eastAsia="nb-NO"/>
    </w:rPr>
  </w:style>
  <w:style w:type="character" w:customStyle="1" w:styleId="ToppogbunnTegn">
    <w:name w:val="Topp og bunn Tegn"/>
    <w:basedOn w:val="Standardskriftforavsnitt"/>
    <w:link w:val="Toppogbunn"/>
    <w:uiPriority w:val="9"/>
    <w:rsid w:val="00954DF6"/>
    <w:rPr>
      <w:rFonts w:ascii="Arial" w:eastAsia="Times New Roman" w:hAnsi="Arial" w:cs="Arial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54DF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DF6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Ditlefsen</dc:creator>
  <cp:keywords/>
  <dc:description/>
  <cp:lastModifiedBy>Tina Ditlefsen</cp:lastModifiedBy>
  <cp:revision>2</cp:revision>
  <dcterms:created xsi:type="dcterms:W3CDTF">2022-07-01T09:24:00Z</dcterms:created>
  <dcterms:modified xsi:type="dcterms:W3CDTF">2022-07-01T09:24:00Z</dcterms:modified>
</cp:coreProperties>
</file>