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BC472" w14:textId="00D528AF" w:rsidR="00366063" w:rsidRDefault="00D70B98">
      <w:r>
        <w:rPr>
          <w:noProof/>
        </w:rPr>
        <w:drawing>
          <wp:anchor distT="0" distB="0" distL="114300" distR="114300" simplePos="0" relativeHeight="251673600" behindDoc="1" locked="0" layoutInCell="1" allowOverlap="1" wp14:anchorId="3DC3AEAA" wp14:editId="5D4FCE5F">
            <wp:simplePos x="0" y="0"/>
            <wp:positionH relativeFrom="margin">
              <wp:align>center</wp:align>
            </wp:positionH>
            <wp:positionV relativeFrom="paragraph">
              <wp:posOffset>6350</wp:posOffset>
            </wp:positionV>
            <wp:extent cx="3549650" cy="938371"/>
            <wp:effectExtent l="0" t="0" r="0" b="0"/>
            <wp:wrapTight wrapText="bothSides">
              <wp:wrapPolygon edited="0">
                <wp:start x="696" y="0"/>
                <wp:lineTo x="232" y="2194"/>
                <wp:lineTo x="0" y="4826"/>
                <wp:lineTo x="0" y="16672"/>
                <wp:lineTo x="464" y="20620"/>
                <wp:lineTo x="696" y="21059"/>
                <wp:lineTo x="20170" y="21059"/>
                <wp:lineTo x="20750" y="14478"/>
                <wp:lineTo x="21445" y="9213"/>
                <wp:lineTo x="21445" y="7458"/>
                <wp:lineTo x="18431" y="0"/>
                <wp:lineTo x="696" y="0"/>
              </wp:wrapPolygon>
            </wp:wrapTight>
            <wp:docPr id="2" name="Picture 2"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outdoo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49650" cy="938371"/>
                    </a:xfrm>
                    <a:prstGeom prst="rect">
                      <a:avLst/>
                    </a:prstGeom>
                    <a:noFill/>
                    <a:ln>
                      <a:noFill/>
                    </a:ln>
                  </pic:spPr>
                </pic:pic>
              </a:graphicData>
            </a:graphic>
          </wp:anchor>
        </w:drawing>
      </w:r>
    </w:p>
    <w:p w14:paraId="63056B87" w14:textId="30E3D8C9" w:rsidR="00366063" w:rsidRDefault="00366063"/>
    <w:p w14:paraId="78BD7978" w14:textId="4F17FAB9" w:rsidR="00366063" w:rsidRDefault="00366063"/>
    <w:p w14:paraId="10AE2D3E" w14:textId="77777777" w:rsidR="00070E53" w:rsidRDefault="00070E53" w:rsidP="00577BDD">
      <w:pPr>
        <w:spacing w:after="0"/>
        <w:rPr>
          <w:rFonts w:ascii="Arial" w:hAnsi="Arial" w:cs="Arial"/>
          <w:color w:val="E56A47"/>
          <w:sz w:val="32"/>
          <w:szCs w:val="32"/>
        </w:rPr>
      </w:pPr>
    </w:p>
    <w:p w14:paraId="368877C9" w14:textId="77777777" w:rsidR="00070E53" w:rsidRDefault="00070E53" w:rsidP="00577BDD">
      <w:pPr>
        <w:spacing w:after="0"/>
        <w:rPr>
          <w:rFonts w:ascii="RM Neue" w:hAnsi="RM Neue" w:cs="Arial"/>
          <w:color w:val="E56A47"/>
          <w:sz w:val="32"/>
          <w:szCs w:val="32"/>
        </w:rPr>
      </w:pPr>
    </w:p>
    <w:p w14:paraId="3D19CE16" w14:textId="798D2319" w:rsidR="00577BDD" w:rsidRPr="00070E53" w:rsidRDefault="00AF3F6E" w:rsidP="00577BDD">
      <w:pPr>
        <w:spacing w:after="0"/>
        <w:rPr>
          <w:rFonts w:ascii="RM Neue" w:hAnsi="RM Neue" w:cs="Arial"/>
          <w:color w:val="E56A47"/>
          <w:sz w:val="32"/>
          <w:szCs w:val="32"/>
        </w:rPr>
      </w:pPr>
      <w:r w:rsidRPr="00070E53">
        <w:rPr>
          <w:rFonts w:ascii="RM Neue" w:hAnsi="RM Neue" w:cs="Arial"/>
          <w:color w:val="E56A47"/>
          <w:sz w:val="32"/>
          <w:szCs w:val="32"/>
        </w:rPr>
        <w:t>W</w:t>
      </w:r>
      <w:r w:rsidR="00577BDD" w:rsidRPr="00070E53">
        <w:rPr>
          <w:rFonts w:ascii="RM Neue" w:hAnsi="RM Neue" w:cs="Arial"/>
          <w:color w:val="E56A47"/>
          <w:sz w:val="32"/>
          <w:szCs w:val="32"/>
        </w:rPr>
        <w:t>ORK WITH THE CBSO</w:t>
      </w:r>
    </w:p>
    <w:p w14:paraId="6CA1E88E" w14:textId="57654A2A" w:rsidR="00366063" w:rsidRPr="00CF09D4" w:rsidRDefault="00A821C7" w:rsidP="00366063">
      <w:pPr>
        <w:rPr>
          <w:rFonts w:ascii="RM Neue" w:hAnsi="RM Neue" w:cs="Arial"/>
          <w:color w:val="3D4E46"/>
          <w:sz w:val="80"/>
          <w:szCs w:val="320"/>
        </w:rPr>
      </w:pPr>
      <w:r w:rsidRPr="00CF09D4">
        <w:rPr>
          <w:rFonts w:ascii="RM Neue" w:hAnsi="RM Neue" w:cs="Arial"/>
          <w:color w:val="3D4E46"/>
          <w:sz w:val="80"/>
          <w:szCs w:val="320"/>
        </w:rPr>
        <w:t xml:space="preserve">Career Accelerator </w:t>
      </w:r>
    </w:p>
    <w:p w14:paraId="7B2D2859" w14:textId="77777777" w:rsidR="00CF09D4" w:rsidRDefault="00CF09D4" w:rsidP="00E8593A">
      <w:pPr>
        <w:spacing w:after="0" w:line="360" w:lineRule="auto"/>
        <w:rPr>
          <w:rFonts w:ascii="RM Neue" w:hAnsi="RM Neue" w:cs="Arial"/>
          <w:color w:val="E56A47"/>
          <w:sz w:val="28"/>
          <w:szCs w:val="28"/>
        </w:rPr>
      </w:pPr>
    </w:p>
    <w:p w14:paraId="5148D341" w14:textId="694E4800" w:rsidR="00A821C7" w:rsidRDefault="00A821C7" w:rsidP="00E8593A">
      <w:pPr>
        <w:spacing w:after="0" w:line="360" w:lineRule="auto"/>
        <w:rPr>
          <w:rFonts w:ascii="RM Neue" w:hAnsi="RM Neue" w:cs="Arial"/>
          <w:color w:val="E56A47"/>
          <w:sz w:val="28"/>
          <w:szCs w:val="28"/>
        </w:rPr>
      </w:pPr>
      <w:r>
        <w:rPr>
          <w:rFonts w:ascii="RM Neue" w:hAnsi="RM Neue" w:cs="Arial"/>
          <w:color w:val="E56A47"/>
          <w:sz w:val="28"/>
          <w:szCs w:val="28"/>
        </w:rPr>
        <w:t xml:space="preserve">TITLE: </w:t>
      </w:r>
      <w:r w:rsidRPr="00A821C7">
        <w:rPr>
          <w:rFonts w:ascii="RM Neue" w:hAnsi="RM Neue" w:cs="Arial"/>
          <w:sz w:val="24"/>
          <w:szCs w:val="24"/>
        </w:rPr>
        <w:t>Career Accelerator Fellow</w:t>
      </w:r>
    </w:p>
    <w:p w14:paraId="3F92A6C1" w14:textId="6CC89116" w:rsidR="00E8593A" w:rsidRPr="00070E53" w:rsidRDefault="00A821C7" w:rsidP="00E8593A">
      <w:pPr>
        <w:spacing w:after="0" w:line="360" w:lineRule="auto"/>
        <w:rPr>
          <w:rFonts w:ascii="RM Neue" w:hAnsi="RM Neue" w:cs="Arial"/>
        </w:rPr>
      </w:pPr>
      <w:r>
        <w:rPr>
          <w:rFonts w:ascii="RM Neue" w:hAnsi="RM Neue" w:cs="Arial"/>
          <w:color w:val="E56A47"/>
          <w:sz w:val="28"/>
          <w:szCs w:val="28"/>
        </w:rPr>
        <w:t>TIME COMMITMENT</w:t>
      </w:r>
      <w:r w:rsidR="00E8593A" w:rsidRPr="00070E53">
        <w:rPr>
          <w:rFonts w:ascii="RM Neue" w:hAnsi="RM Neue" w:cs="Arial"/>
          <w:sz w:val="28"/>
          <w:szCs w:val="28"/>
        </w:rPr>
        <w:t>:</w:t>
      </w:r>
      <w:r w:rsidR="00E8593A" w:rsidRPr="00070E53">
        <w:rPr>
          <w:rFonts w:ascii="RM Neue" w:hAnsi="RM Neue" w:cs="Arial"/>
        </w:rPr>
        <w:t xml:space="preserve"> </w:t>
      </w:r>
      <w:r w:rsidRPr="00A821C7">
        <w:rPr>
          <w:rFonts w:ascii="RM Neue" w:hAnsi="RM Neue" w:cs="Arial"/>
          <w:sz w:val="24"/>
          <w:szCs w:val="24"/>
        </w:rPr>
        <w:t>Up to 60 days across the contracted period</w:t>
      </w:r>
    </w:p>
    <w:p w14:paraId="78142170" w14:textId="346146A8" w:rsidR="00E8593A" w:rsidRPr="00070E53" w:rsidRDefault="00A821C7" w:rsidP="00E8593A">
      <w:pPr>
        <w:spacing w:after="0" w:line="360" w:lineRule="auto"/>
        <w:rPr>
          <w:rFonts w:ascii="RM Neue" w:hAnsi="RM Neue" w:cs="Arial"/>
        </w:rPr>
      </w:pPr>
      <w:r>
        <w:rPr>
          <w:rFonts w:ascii="RM Neue" w:hAnsi="RM Neue" w:cs="Arial"/>
          <w:color w:val="E56A47"/>
          <w:sz w:val="28"/>
          <w:szCs w:val="28"/>
        </w:rPr>
        <w:t>PAY</w:t>
      </w:r>
      <w:r w:rsidR="00E8593A" w:rsidRPr="00070E53">
        <w:rPr>
          <w:rFonts w:ascii="RM Neue" w:hAnsi="RM Neue" w:cs="Arial"/>
          <w:color w:val="E56A47"/>
          <w:sz w:val="28"/>
          <w:szCs w:val="28"/>
        </w:rPr>
        <w:t>:</w:t>
      </w:r>
      <w:r w:rsidR="00E8593A" w:rsidRPr="00070E53">
        <w:rPr>
          <w:rFonts w:ascii="RM Neue" w:hAnsi="RM Neue" w:cs="Arial"/>
          <w:color w:val="E56A47"/>
        </w:rPr>
        <w:t xml:space="preserve"> </w:t>
      </w:r>
      <w:r w:rsidRPr="00A821C7">
        <w:rPr>
          <w:rFonts w:ascii="RM Neue" w:hAnsi="RM Neue" w:cs="Arial"/>
          <w:sz w:val="24"/>
          <w:szCs w:val="24"/>
        </w:rPr>
        <w:t>Appropriate freelance rates for work undertaken. Earnings up to £10,000.</w:t>
      </w:r>
    </w:p>
    <w:p w14:paraId="3753B209" w14:textId="585989B1" w:rsidR="00E8593A" w:rsidRPr="00070E53" w:rsidRDefault="00E8593A" w:rsidP="00E8593A">
      <w:pPr>
        <w:spacing w:after="0" w:line="360" w:lineRule="auto"/>
        <w:rPr>
          <w:rFonts w:ascii="RM Neue" w:hAnsi="RM Neue" w:cs="Arial"/>
        </w:rPr>
      </w:pPr>
      <w:r w:rsidRPr="00070E53">
        <w:rPr>
          <w:rFonts w:ascii="RM Neue" w:hAnsi="RM Neue" w:cs="Arial"/>
          <w:color w:val="E56A47"/>
          <w:sz w:val="28"/>
          <w:szCs w:val="28"/>
        </w:rPr>
        <w:t>LOCATION:</w:t>
      </w:r>
      <w:r w:rsidRPr="00070E53">
        <w:rPr>
          <w:rFonts w:ascii="RM Neue" w:hAnsi="RM Neue" w:cs="Arial"/>
          <w:color w:val="E56A47"/>
        </w:rPr>
        <w:t xml:space="preserve"> </w:t>
      </w:r>
      <w:r w:rsidR="00A821C7" w:rsidRPr="00A821C7">
        <w:rPr>
          <w:rFonts w:ascii="RM Neue" w:hAnsi="RM Neue" w:cs="Arial"/>
          <w:sz w:val="24"/>
          <w:szCs w:val="24"/>
        </w:rPr>
        <w:t>Performances, workshops, and rehearsals to take place in Birmingham and the West Midlands</w:t>
      </w:r>
    </w:p>
    <w:p w14:paraId="38F14976" w14:textId="75590920" w:rsidR="00E8593A" w:rsidRDefault="00A821C7" w:rsidP="00E8593A">
      <w:pPr>
        <w:spacing w:after="0" w:line="360" w:lineRule="auto"/>
        <w:rPr>
          <w:rFonts w:ascii="RM Neue" w:hAnsi="RM Neue" w:cs="Arial"/>
        </w:rPr>
      </w:pPr>
      <w:r>
        <w:rPr>
          <w:rFonts w:ascii="RM Neue" w:hAnsi="RM Neue" w:cs="Arial"/>
          <w:color w:val="E56A47"/>
          <w:sz w:val="28"/>
          <w:szCs w:val="28"/>
        </w:rPr>
        <w:t>TIME FRAME</w:t>
      </w:r>
      <w:r w:rsidR="00E8593A" w:rsidRPr="00070E53">
        <w:rPr>
          <w:rFonts w:ascii="RM Neue" w:hAnsi="RM Neue" w:cs="Arial"/>
          <w:color w:val="E56A47"/>
          <w:sz w:val="28"/>
          <w:szCs w:val="28"/>
        </w:rPr>
        <w:t>:</w:t>
      </w:r>
      <w:r w:rsidR="00E8593A" w:rsidRPr="00070E53">
        <w:rPr>
          <w:rFonts w:ascii="RM Neue" w:hAnsi="RM Neue" w:cs="Arial"/>
          <w:color w:val="E56A47"/>
        </w:rPr>
        <w:t xml:space="preserve"> </w:t>
      </w:r>
      <w:r w:rsidRPr="00A821C7">
        <w:rPr>
          <w:rFonts w:ascii="RM Neue" w:hAnsi="RM Neue" w:cs="Arial"/>
          <w:sz w:val="24"/>
          <w:szCs w:val="24"/>
        </w:rPr>
        <w:t>September 2023 – August 2024</w:t>
      </w:r>
    </w:p>
    <w:p w14:paraId="0F467E9A" w14:textId="06302950" w:rsidR="007C1E6F" w:rsidRPr="007C1E6F" w:rsidRDefault="00A821C7" w:rsidP="00E8593A">
      <w:pPr>
        <w:spacing w:after="0" w:line="360" w:lineRule="auto"/>
        <w:rPr>
          <w:rFonts w:ascii="RM Neue" w:hAnsi="RM Neue" w:cs="Arial"/>
        </w:rPr>
      </w:pPr>
      <w:r>
        <w:rPr>
          <w:rFonts w:ascii="RM Neue" w:hAnsi="RM Neue" w:cs="Arial"/>
          <w:color w:val="E56A47"/>
          <w:sz w:val="28"/>
          <w:szCs w:val="28"/>
        </w:rPr>
        <w:t xml:space="preserve">POSITIONS AVAILABLE: </w:t>
      </w:r>
      <w:r w:rsidRPr="00A821C7">
        <w:rPr>
          <w:rFonts w:ascii="RM Neue" w:hAnsi="RM Neue" w:cs="Arial"/>
          <w:sz w:val="24"/>
          <w:szCs w:val="24"/>
        </w:rPr>
        <w:t>2 x Violin, Viola, Cello, Double Bass</w:t>
      </w:r>
    </w:p>
    <w:p w14:paraId="1B9C059E" w14:textId="1BEAE129" w:rsidR="00E8593A" w:rsidRDefault="00E8593A" w:rsidP="00E8593A">
      <w:pPr>
        <w:spacing w:after="0" w:line="360" w:lineRule="auto"/>
        <w:rPr>
          <w:rFonts w:ascii="RM Neue" w:hAnsi="RM Neue" w:cs="Arial"/>
          <w:sz w:val="24"/>
          <w:szCs w:val="24"/>
        </w:rPr>
      </w:pPr>
      <w:r w:rsidRPr="00070E53">
        <w:rPr>
          <w:rFonts w:ascii="RM Neue" w:hAnsi="RM Neue" w:cs="Arial"/>
          <w:color w:val="E56A47"/>
          <w:sz w:val="28"/>
          <w:szCs w:val="28"/>
        </w:rPr>
        <w:t>DEADLINE TO APPLY:</w:t>
      </w:r>
      <w:r w:rsidRPr="00070E53">
        <w:rPr>
          <w:rFonts w:ascii="RM Neue" w:hAnsi="RM Neue" w:cs="Arial"/>
          <w:color w:val="E56A47"/>
        </w:rPr>
        <w:t xml:space="preserve"> </w:t>
      </w:r>
      <w:r w:rsidR="004754D1">
        <w:rPr>
          <w:rFonts w:ascii="RM Neue" w:hAnsi="RM Neue" w:cs="Arial"/>
          <w:sz w:val="24"/>
          <w:szCs w:val="24"/>
        </w:rPr>
        <w:t>15</w:t>
      </w:r>
      <w:r w:rsidR="00A821C7">
        <w:rPr>
          <w:rFonts w:ascii="RM Neue" w:hAnsi="RM Neue" w:cs="Arial"/>
          <w:sz w:val="24"/>
          <w:szCs w:val="24"/>
          <w:vertAlign w:val="superscript"/>
        </w:rPr>
        <w:t xml:space="preserve">th </w:t>
      </w:r>
      <w:r w:rsidR="00A821C7">
        <w:rPr>
          <w:rFonts w:ascii="RM Neue" w:hAnsi="RM Neue" w:cs="Arial"/>
          <w:sz w:val="24"/>
          <w:szCs w:val="24"/>
        </w:rPr>
        <w:t>June 2023</w:t>
      </w:r>
    </w:p>
    <w:p w14:paraId="6C7A8DF0" w14:textId="77777777" w:rsidR="00181EF0" w:rsidRDefault="00181EF0" w:rsidP="00E8593A">
      <w:pPr>
        <w:spacing w:after="0" w:line="360" w:lineRule="auto"/>
        <w:rPr>
          <w:rFonts w:ascii="RM Neue" w:hAnsi="RM Neue" w:cs="Arial"/>
          <w:sz w:val="24"/>
          <w:szCs w:val="24"/>
        </w:rPr>
      </w:pPr>
    </w:p>
    <w:p w14:paraId="19574449" w14:textId="77777777" w:rsidR="00181EF0" w:rsidRDefault="00181EF0" w:rsidP="00E8593A">
      <w:pPr>
        <w:spacing w:after="0" w:line="360" w:lineRule="auto"/>
        <w:rPr>
          <w:rFonts w:ascii="RM Neue" w:hAnsi="RM Neue" w:cs="Arial"/>
          <w:sz w:val="24"/>
          <w:szCs w:val="24"/>
        </w:rPr>
      </w:pPr>
    </w:p>
    <w:p w14:paraId="490426F2" w14:textId="77777777" w:rsidR="00A821C7" w:rsidRDefault="00A821C7" w:rsidP="00E8593A">
      <w:pPr>
        <w:spacing w:after="0" w:line="360" w:lineRule="auto"/>
        <w:rPr>
          <w:rFonts w:ascii="RM Neue" w:hAnsi="RM Neue" w:cs="Arial"/>
          <w:sz w:val="24"/>
          <w:szCs w:val="24"/>
        </w:rPr>
      </w:pPr>
    </w:p>
    <w:p w14:paraId="0462BF81" w14:textId="77777777" w:rsidR="00A821C7" w:rsidRPr="00070E53" w:rsidRDefault="00A821C7" w:rsidP="00E8593A">
      <w:pPr>
        <w:spacing w:after="0" w:line="360" w:lineRule="auto"/>
        <w:rPr>
          <w:rFonts w:ascii="RM Neue" w:hAnsi="RM Neue" w:cs="Arial"/>
          <w:sz w:val="24"/>
          <w:szCs w:val="24"/>
        </w:rPr>
      </w:pPr>
    </w:p>
    <w:p w14:paraId="4B903864" w14:textId="77777777" w:rsidR="00E8593A" w:rsidRPr="00070E53" w:rsidRDefault="00E8593A" w:rsidP="00E8593A">
      <w:pPr>
        <w:rPr>
          <w:rFonts w:ascii="RM Neue" w:hAnsi="RM Neue"/>
        </w:rPr>
      </w:pPr>
    </w:p>
    <w:p w14:paraId="13D61201" w14:textId="64F90C1A" w:rsidR="00366063" w:rsidRPr="00070E53" w:rsidRDefault="00366063">
      <w:pPr>
        <w:rPr>
          <w:rFonts w:ascii="RM Neue" w:hAnsi="RM Neue"/>
        </w:rPr>
      </w:pPr>
    </w:p>
    <w:p w14:paraId="5AD116DD" w14:textId="1F1D534A" w:rsidR="00366063" w:rsidRPr="00A821C7" w:rsidRDefault="00366063" w:rsidP="00366063">
      <w:pPr>
        <w:rPr>
          <w:rFonts w:ascii="RM Neue" w:hAnsi="RM Neue"/>
        </w:rPr>
      </w:pPr>
      <w:r w:rsidRPr="00070E53">
        <w:rPr>
          <w:rFonts w:ascii="RM Neue" w:hAnsi="RM Neue"/>
          <w:noProof/>
        </w:rPr>
        <w:lastRenderedPageBreak/>
        <w:drawing>
          <wp:anchor distT="0" distB="0" distL="114300" distR="114300" simplePos="0" relativeHeight="251658240" behindDoc="1" locked="1" layoutInCell="1" allowOverlap="1" wp14:anchorId="420DB748" wp14:editId="3426B382">
            <wp:simplePos x="0" y="0"/>
            <wp:positionH relativeFrom="page">
              <wp:align>left</wp:align>
            </wp:positionH>
            <wp:positionV relativeFrom="paragraph">
              <wp:posOffset>0</wp:posOffset>
            </wp:positionV>
            <wp:extent cx="7639050" cy="2883535"/>
            <wp:effectExtent l="0" t="0" r="0" b="0"/>
            <wp:wrapTight wrapText="bothSides">
              <wp:wrapPolygon edited="0">
                <wp:start x="8996" y="0"/>
                <wp:lineTo x="593" y="1427"/>
                <wp:lineTo x="431" y="4566"/>
                <wp:lineTo x="215" y="6850"/>
                <wp:lineTo x="54" y="9133"/>
                <wp:lineTo x="0" y="11131"/>
                <wp:lineTo x="0" y="21405"/>
                <wp:lineTo x="21331" y="21405"/>
                <wp:lineTo x="21546" y="18266"/>
                <wp:lineTo x="21546" y="10560"/>
                <wp:lineTo x="19822" y="9133"/>
                <wp:lineTo x="19984" y="6850"/>
                <wp:lineTo x="20253" y="4281"/>
                <wp:lineTo x="17991" y="1855"/>
                <wp:lineTo x="16591" y="1284"/>
                <wp:lineTo x="12281" y="0"/>
                <wp:lineTo x="8996"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39050" cy="2883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0E53">
        <w:rPr>
          <w:rFonts w:ascii="RM Neue" w:hAnsi="RM Neue" w:cs="Arial"/>
          <w:color w:val="3D4E46"/>
          <w:sz w:val="80"/>
          <w:szCs w:val="80"/>
        </w:rPr>
        <w:t>ABOUT THE CBSO</w:t>
      </w:r>
    </w:p>
    <w:p w14:paraId="22670530" w14:textId="77777777" w:rsidR="00366063" w:rsidRPr="00070E53" w:rsidRDefault="00366063" w:rsidP="00366063">
      <w:pPr>
        <w:rPr>
          <w:rFonts w:ascii="RM Neue" w:hAnsi="RM Neue" w:cs="Arial"/>
          <w:sz w:val="24"/>
          <w:szCs w:val="24"/>
        </w:rPr>
      </w:pPr>
      <w:r w:rsidRPr="00070E53">
        <w:rPr>
          <w:rFonts w:ascii="RM Neue" w:hAnsi="RM Neue" w:cs="Arial"/>
          <w:sz w:val="24"/>
          <w:szCs w:val="24"/>
        </w:rPr>
        <w:t>The City of Birmingham Symphony Orchestra (CBSO) is the flagship of musical life in Birmingham and the West Midlands, and one of the world’s great orchestras.</w:t>
      </w:r>
    </w:p>
    <w:p w14:paraId="445229E0" w14:textId="4F5E2CFB" w:rsidR="00A821C7" w:rsidRPr="00A821C7" w:rsidRDefault="00366063" w:rsidP="00A821C7">
      <w:pPr>
        <w:rPr>
          <w:rFonts w:ascii="RM Neue" w:hAnsi="RM Neue" w:cs="Arial"/>
          <w:sz w:val="24"/>
          <w:szCs w:val="24"/>
        </w:rPr>
      </w:pPr>
      <w:r w:rsidRPr="00070E53">
        <w:rPr>
          <w:rFonts w:ascii="RM Neue" w:hAnsi="RM Neue" w:cs="Arial"/>
          <w:sz w:val="24"/>
          <w:szCs w:val="24"/>
        </w:rPr>
        <w:t xml:space="preserve">Resident at Symphony Hall in Birmingham, the orchestra performs over 150 concerts each year in Birmingham, the UK and around the world, playing music that ranges from classics to contemporary, film music to symphonic disco, and everything in between. With a far-reaching community programme and a family of choruses and ensembles, it is involved in every aspect of music-making in the Midlands. But at its centre is a team of 90 superb professional musicians, and </w:t>
      </w:r>
      <w:r w:rsidR="007730D4" w:rsidRPr="00070E53">
        <w:rPr>
          <w:rFonts w:ascii="RM Neue" w:hAnsi="RM Neue" w:cs="Arial"/>
          <w:sz w:val="24"/>
          <w:szCs w:val="24"/>
        </w:rPr>
        <w:t>more than</w:t>
      </w:r>
      <w:r w:rsidR="002C73C6" w:rsidRPr="00070E53">
        <w:rPr>
          <w:rFonts w:ascii="RM Neue" w:hAnsi="RM Neue" w:cs="Arial"/>
          <w:sz w:val="24"/>
          <w:szCs w:val="24"/>
        </w:rPr>
        <w:t xml:space="preserve"> </w:t>
      </w:r>
      <w:r w:rsidRPr="00070E53">
        <w:rPr>
          <w:rFonts w:ascii="RM Neue" w:hAnsi="RM Neue" w:cs="Arial"/>
          <w:sz w:val="24"/>
          <w:szCs w:val="24"/>
        </w:rPr>
        <w:t>100-yea</w:t>
      </w:r>
      <w:r w:rsidR="007730D4" w:rsidRPr="00070E53">
        <w:rPr>
          <w:rFonts w:ascii="RM Neue" w:hAnsi="RM Neue" w:cs="Arial"/>
          <w:sz w:val="24"/>
          <w:szCs w:val="24"/>
        </w:rPr>
        <w:t xml:space="preserve">rs </w:t>
      </w:r>
      <w:r w:rsidRPr="00070E53">
        <w:rPr>
          <w:rFonts w:ascii="RM Neue" w:hAnsi="RM Neue" w:cs="Arial"/>
          <w:sz w:val="24"/>
          <w:szCs w:val="24"/>
        </w:rPr>
        <w:t>of making great music in the heart of Birmingham.</w:t>
      </w:r>
    </w:p>
    <w:p w14:paraId="542B48A0" w14:textId="1BA9779B" w:rsidR="00A821C7" w:rsidRPr="00A821C7" w:rsidRDefault="00A821C7" w:rsidP="00A821C7">
      <w:pPr>
        <w:rPr>
          <w:rFonts w:ascii="RM Neue" w:hAnsi="RM Neue"/>
          <w:b/>
          <w:bCs/>
          <w:sz w:val="20"/>
          <w:szCs w:val="20"/>
        </w:rPr>
      </w:pPr>
      <w:r w:rsidRPr="00A821C7">
        <w:rPr>
          <w:rFonts w:ascii="RM Neue" w:hAnsi="RM Neue" w:cs="Arial"/>
          <w:color w:val="3D4E46"/>
          <w:sz w:val="72"/>
          <w:szCs w:val="48"/>
        </w:rPr>
        <w:t xml:space="preserve">WHAT IS CAREER ACCELERATOR? </w:t>
      </w:r>
    </w:p>
    <w:p w14:paraId="1B8E0017" w14:textId="77777777" w:rsidR="00A821C7" w:rsidRPr="00A821C7" w:rsidRDefault="00A821C7" w:rsidP="00A821C7">
      <w:pPr>
        <w:rPr>
          <w:rFonts w:ascii="RM Neue" w:hAnsi="RM Neue"/>
        </w:rPr>
      </w:pPr>
      <w:r w:rsidRPr="00A821C7">
        <w:rPr>
          <w:rFonts w:ascii="RM Neue" w:hAnsi="RM Neue"/>
        </w:rPr>
        <w:t>A paid career development opportunity for five early-career string players, which offers up to 60 days of freelance work across the CBSO’s artistic season. This includes full orchestral performances, chamber work, and participating in our wide-ranging Learning &amp; Engagement programme. The Career Accelerator also features a tailored training package to help develop the skills required of a 21st century orchestral musician.</w:t>
      </w:r>
    </w:p>
    <w:p w14:paraId="31A62BAD" w14:textId="77777777" w:rsidR="00A821C7" w:rsidRPr="00A821C7" w:rsidRDefault="00A821C7" w:rsidP="00A821C7">
      <w:pPr>
        <w:rPr>
          <w:rFonts w:ascii="RM Neue" w:hAnsi="RM Neue"/>
        </w:rPr>
      </w:pPr>
      <w:r w:rsidRPr="00A821C7">
        <w:rPr>
          <w:rFonts w:ascii="RM Neue" w:hAnsi="RM Neue"/>
        </w:rPr>
        <w:t xml:space="preserve">The Career Accelerator programme is aimed at musicians from currently under-represented backgrounds in the orchestral world. We ask for musicians to self-identify their under-represented protected characteristics, communities, or identities in their application. This may include musicians from the Global Majority; Deaf, Disabled, or neurodivergent musicians; those from LGBTQ+ community; those from marginalised genders; and those from lower socio-economic backgrounds. </w:t>
      </w:r>
    </w:p>
    <w:p w14:paraId="4EE663F6" w14:textId="77777777" w:rsidR="00A821C7" w:rsidRPr="00A821C7" w:rsidRDefault="00A821C7" w:rsidP="00A821C7">
      <w:pPr>
        <w:rPr>
          <w:rFonts w:ascii="RM Neue" w:hAnsi="RM Neue"/>
        </w:rPr>
      </w:pPr>
      <w:r w:rsidRPr="00A821C7">
        <w:rPr>
          <w:rFonts w:ascii="RM Neue" w:hAnsi="RM Neue"/>
        </w:rPr>
        <w:t xml:space="preserve">The CBSO’s Career Accelerator programme is supported by the Esmée Fairbairn Foundation and the Foyle Foundation. </w:t>
      </w:r>
    </w:p>
    <w:p w14:paraId="24538387" w14:textId="7D611892" w:rsidR="00A821C7" w:rsidRPr="00070E53" w:rsidRDefault="00A821C7" w:rsidP="00366063">
      <w:pPr>
        <w:rPr>
          <w:rFonts w:ascii="RM Neue" w:hAnsi="RM Neue" w:cs="Arial"/>
        </w:rPr>
      </w:pPr>
      <w:r w:rsidRPr="00A821C7">
        <w:rPr>
          <w:rFonts w:ascii="RM Neue" w:hAnsi="RM Neue"/>
        </w:rPr>
        <w:t>We work closely with our partners Black Lives in Music and Sheffield Performer and Audience Research Centre to ensure that the programme meets the needs of the musicians that apply.</w:t>
      </w:r>
    </w:p>
    <w:p w14:paraId="177BF34B" w14:textId="3BE8CC3B" w:rsidR="00366063" w:rsidRPr="00070E53" w:rsidRDefault="00366063" w:rsidP="00366063">
      <w:pPr>
        <w:rPr>
          <w:rFonts w:ascii="RM Neue" w:hAnsi="RM Neue"/>
        </w:rPr>
      </w:pPr>
    </w:p>
    <w:p w14:paraId="253D2192" w14:textId="77777777" w:rsidR="00A821C7" w:rsidRDefault="00A821C7" w:rsidP="00A821C7">
      <w:pPr>
        <w:rPr>
          <w:rFonts w:ascii="RM Neue" w:hAnsi="RM Neue"/>
          <w:b/>
          <w:bCs/>
          <w:sz w:val="28"/>
          <w:szCs w:val="32"/>
        </w:rPr>
      </w:pPr>
    </w:p>
    <w:p w14:paraId="5CACFEC2" w14:textId="6AF07172" w:rsidR="00A821C7" w:rsidRPr="00A821C7" w:rsidRDefault="00995576" w:rsidP="00A821C7">
      <w:pPr>
        <w:rPr>
          <w:rFonts w:ascii="RM Neue" w:hAnsi="RM Neue"/>
          <w:b/>
          <w:bCs/>
          <w:sz w:val="28"/>
          <w:szCs w:val="32"/>
        </w:rPr>
      </w:pPr>
      <w:r w:rsidRPr="00070E53">
        <w:rPr>
          <w:rFonts w:ascii="RM Neue" w:hAnsi="RM Neue" w:cs="Arial"/>
          <w:noProof/>
          <w:color w:val="3D4E46"/>
        </w:rPr>
        <w:drawing>
          <wp:anchor distT="0" distB="0" distL="114300" distR="114300" simplePos="0" relativeHeight="251663360" behindDoc="1" locked="1" layoutInCell="1" allowOverlap="1" wp14:anchorId="4D1E1287" wp14:editId="741485D4">
            <wp:simplePos x="0" y="0"/>
            <wp:positionH relativeFrom="page">
              <wp:align>left</wp:align>
            </wp:positionH>
            <wp:positionV relativeFrom="paragraph">
              <wp:posOffset>-621665</wp:posOffset>
            </wp:positionV>
            <wp:extent cx="7577455" cy="2854325"/>
            <wp:effectExtent l="0" t="0" r="4445" b="3175"/>
            <wp:wrapTight wrapText="bothSides">
              <wp:wrapPolygon edited="0">
                <wp:start x="9014" y="0"/>
                <wp:lineTo x="1249" y="1153"/>
                <wp:lineTo x="597" y="1442"/>
                <wp:lineTo x="597" y="2307"/>
                <wp:lineTo x="380" y="4613"/>
                <wp:lineTo x="54" y="9226"/>
                <wp:lineTo x="0" y="11100"/>
                <wp:lineTo x="0" y="21480"/>
                <wp:lineTo x="21504" y="21480"/>
                <wp:lineTo x="21558" y="20759"/>
                <wp:lineTo x="21558" y="10524"/>
                <wp:lineTo x="19929" y="9226"/>
                <wp:lineTo x="20092" y="6920"/>
                <wp:lineTo x="20418" y="4181"/>
                <wp:lineTo x="20038" y="3748"/>
                <wp:lineTo x="18083" y="1874"/>
                <wp:lineTo x="17106" y="1442"/>
                <wp:lineTo x="12381" y="0"/>
                <wp:lineTo x="9014" y="0"/>
              </wp:wrapPolygon>
            </wp:wrapTight>
            <wp:docPr id="5" name="Picture 5" descr="A group of people danc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dancing&#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7455" cy="285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821C7" w:rsidRPr="00A821C7">
        <w:rPr>
          <w:rFonts w:ascii="RM Neue" w:hAnsi="RM Neue"/>
          <w:b/>
          <w:bCs/>
          <w:sz w:val="28"/>
          <w:szCs w:val="32"/>
        </w:rPr>
        <w:t xml:space="preserve">What will the Career Accelerator programme include? </w:t>
      </w:r>
    </w:p>
    <w:p w14:paraId="1E9F3641" w14:textId="77777777" w:rsidR="00A821C7" w:rsidRDefault="00A821C7" w:rsidP="00A821C7">
      <w:pPr>
        <w:pStyle w:val="ListParagraph"/>
        <w:numPr>
          <w:ilvl w:val="0"/>
          <w:numId w:val="3"/>
        </w:numPr>
        <w:rPr>
          <w:rFonts w:ascii="RM Neue" w:hAnsi="RM Neue"/>
        </w:rPr>
      </w:pPr>
      <w:r w:rsidRPr="00A821C7">
        <w:rPr>
          <w:rFonts w:ascii="RM Neue" w:hAnsi="RM Neue"/>
        </w:rPr>
        <w:t xml:space="preserve">Up to 60 days of paid freelance work with the CBSO across the calendar year: including full orchestral performances, Learning &amp; Engagement work, and other </w:t>
      </w:r>
      <w:proofErr w:type="gramStart"/>
      <w:r w:rsidRPr="00A821C7">
        <w:rPr>
          <w:rFonts w:ascii="RM Neue" w:hAnsi="RM Neue"/>
        </w:rPr>
        <w:t>activities</w:t>
      </w:r>
      <w:proofErr w:type="gramEnd"/>
    </w:p>
    <w:p w14:paraId="4C991088" w14:textId="77777777" w:rsidR="00A821C7" w:rsidRDefault="00A821C7" w:rsidP="00A821C7">
      <w:pPr>
        <w:pStyle w:val="ListParagraph"/>
        <w:numPr>
          <w:ilvl w:val="0"/>
          <w:numId w:val="3"/>
        </w:numPr>
        <w:rPr>
          <w:rFonts w:ascii="RM Neue" w:hAnsi="RM Neue"/>
        </w:rPr>
      </w:pPr>
      <w:r w:rsidRPr="00A821C7">
        <w:rPr>
          <w:rFonts w:ascii="RM Neue" w:hAnsi="RM Neue"/>
        </w:rPr>
        <w:t>Recurring consultation/mentoring sessions from CBSO musicians across the year</w:t>
      </w:r>
    </w:p>
    <w:p w14:paraId="348C9D74" w14:textId="77777777" w:rsidR="00A821C7" w:rsidRDefault="00A821C7" w:rsidP="00A821C7">
      <w:pPr>
        <w:pStyle w:val="ListParagraph"/>
        <w:numPr>
          <w:ilvl w:val="0"/>
          <w:numId w:val="3"/>
        </w:numPr>
        <w:rPr>
          <w:rFonts w:ascii="RM Neue" w:hAnsi="RM Neue"/>
        </w:rPr>
      </w:pPr>
      <w:r w:rsidRPr="00A821C7">
        <w:rPr>
          <w:rFonts w:ascii="RM Neue" w:hAnsi="RM Neue"/>
        </w:rPr>
        <w:t xml:space="preserve">A comprehensive CPD programme to enable musicians to plan, deliver, and reflect upon smaller scale performances and Learning &amp; Engagement </w:t>
      </w:r>
      <w:proofErr w:type="gramStart"/>
      <w:r w:rsidRPr="00A821C7">
        <w:rPr>
          <w:rFonts w:ascii="RM Neue" w:hAnsi="RM Neue"/>
        </w:rPr>
        <w:t>activities</w:t>
      </w:r>
      <w:proofErr w:type="gramEnd"/>
    </w:p>
    <w:p w14:paraId="3AD6BD45" w14:textId="77777777" w:rsidR="00A821C7" w:rsidRDefault="00A821C7" w:rsidP="00A821C7">
      <w:pPr>
        <w:pStyle w:val="ListParagraph"/>
        <w:numPr>
          <w:ilvl w:val="0"/>
          <w:numId w:val="3"/>
        </w:numPr>
        <w:rPr>
          <w:rFonts w:ascii="RM Neue" w:hAnsi="RM Neue"/>
        </w:rPr>
      </w:pPr>
      <w:r w:rsidRPr="00A821C7">
        <w:rPr>
          <w:rFonts w:ascii="RM Neue" w:hAnsi="RM Neue"/>
        </w:rPr>
        <w:t xml:space="preserve">Opportunities to observe rehearsals for projects happening across the </w:t>
      </w:r>
      <w:proofErr w:type="gramStart"/>
      <w:r w:rsidRPr="00A821C7">
        <w:rPr>
          <w:rFonts w:ascii="RM Neue" w:hAnsi="RM Neue"/>
        </w:rPr>
        <w:t>year</w:t>
      </w:r>
      <w:proofErr w:type="gramEnd"/>
    </w:p>
    <w:p w14:paraId="4E19F1C5" w14:textId="77777777" w:rsidR="00A821C7" w:rsidRDefault="00A821C7" w:rsidP="00A821C7">
      <w:pPr>
        <w:pStyle w:val="ListParagraph"/>
        <w:numPr>
          <w:ilvl w:val="0"/>
          <w:numId w:val="3"/>
        </w:numPr>
        <w:rPr>
          <w:rFonts w:ascii="RM Neue" w:hAnsi="RM Neue"/>
        </w:rPr>
      </w:pPr>
      <w:r w:rsidRPr="00A821C7">
        <w:rPr>
          <w:rFonts w:ascii="RM Neue" w:hAnsi="RM Neue"/>
        </w:rPr>
        <w:t>Access to other CPD and training opportunities on offer to the CBSO’s musicians during the year</w:t>
      </w:r>
    </w:p>
    <w:p w14:paraId="0E96A8CA" w14:textId="77777777" w:rsidR="00A821C7" w:rsidRDefault="00A821C7" w:rsidP="00A821C7">
      <w:pPr>
        <w:pStyle w:val="ListParagraph"/>
        <w:numPr>
          <w:ilvl w:val="0"/>
          <w:numId w:val="3"/>
        </w:numPr>
        <w:rPr>
          <w:rFonts w:ascii="RM Neue" w:hAnsi="RM Neue"/>
        </w:rPr>
      </w:pPr>
      <w:r w:rsidRPr="00A821C7">
        <w:rPr>
          <w:rFonts w:ascii="RM Neue" w:hAnsi="RM Neue"/>
        </w:rPr>
        <w:t xml:space="preserve">If musicians are based outside of the Midlands, travel allowances for each day required in </w:t>
      </w:r>
      <w:proofErr w:type="gramStart"/>
      <w:r w:rsidRPr="00A821C7">
        <w:rPr>
          <w:rFonts w:ascii="RM Neue" w:hAnsi="RM Neue"/>
        </w:rPr>
        <w:t>Birmingham</w:t>
      </w:r>
      <w:proofErr w:type="gramEnd"/>
      <w:r w:rsidRPr="00A821C7">
        <w:rPr>
          <w:rFonts w:ascii="RM Neue" w:hAnsi="RM Neue"/>
        </w:rPr>
        <w:t xml:space="preserve"> </w:t>
      </w:r>
    </w:p>
    <w:p w14:paraId="475FA09B" w14:textId="77777777" w:rsidR="00A821C7" w:rsidRDefault="00A821C7" w:rsidP="00A821C7">
      <w:pPr>
        <w:pStyle w:val="ListParagraph"/>
        <w:numPr>
          <w:ilvl w:val="0"/>
          <w:numId w:val="3"/>
        </w:numPr>
        <w:rPr>
          <w:rFonts w:ascii="RM Neue" w:hAnsi="RM Neue"/>
        </w:rPr>
      </w:pPr>
      <w:r w:rsidRPr="00A821C7">
        <w:rPr>
          <w:rFonts w:ascii="RM Neue" w:hAnsi="RM Neue"/>
        </w:rPr>
        <w:t xml:space="preserve">A dedicated CBSO musician mentor for day-to-day and performance-related enquiries </w:t>
      </w:r>
    </w:p>
    <w:p w14:paraId="0F8C5276" w14:textId="77777777" w:rsidR="00A821C7" w:rsidRDefault="00A821C7" w:rsidP="00A821C7">
      <w:pPr>
        <w:pStyle w:val="ListParagraph"/>
        <w:numPr>
          <w:ilvl w:val="0"/>
          <w:numId w:val="3"/>
        </w:numPr>
        <w:rPr>
          <w:rFonts w:ascii="RM Neue" w:hAnsi="RM Neue"/>
        </w:rPr>
      </w:pPr>
      <w:r w:rsidRPr="00A821C7">
        <w:rPr>
          <w:rFonts w:ascii="RM Neue" w:hAnsi="RM Neue"/>
        </w:rPr>
        <w:t>A dedicated CBSO Senior Management contact for pastoral, safeguarding, and wellbeing enquiries</w:t>
      </w:r>
    </w:p>
    <w:p w14:paraId="676872BC" w14:textId="36705C29" w:rsidR="006D3253" w:rsidRDefault="00A821C7" w:rsidP="00A821C7">
      <w:pPr>
        <w:pStyle w:val="ListParagraph"/>
        <w:numPr>
          <w:ilvl w:val="0"/>
          <w:numId w:val="3"/>
        </w:numPr>
        <w:rPr>
          <w:rFonts w:ascii="RM Neue" w:hAnsi="RM Neue"/>
        </w:rPr>
      </w:pPr>
      <w:r w:rsidRPr="00A821C7">
        <w:rPr>
          <w:rFonts w:ascii="RM Neue" w:hAnsi="RM Neue"/>
        </w:rPr>
        <w:t xml:space="preserve">A dedicated CBSO Board Trustee contact to ensure direct contact with the organisation’s governing </w:t>
      </w:r>
      <w:proofErr w:type="gramStart"/>
      <w:r w:rsidRPr="00A821C7">
        <w:rPr>
          <w:rFonts w:ascii="RM Neue" w:hAnsi="RM Neue"/>
        </w:rPr>
        <w:t>body</w:t>
      </w:r>
      <w:proofErr w:type="gramEnd"/>
    </w:p>
    <w:p w14:paraId="3D129027" w14:textId="77777777" w:rsidR="00A821C7" w:rsidRPr="00A821C7" w:rsidRDefault="00A821C7" w:rsidP="00A821C7">
      <w:pPr>
        <w:rPr>
          <w:rFonts w:ascii="RM Neue" w:hAnsi="RM Neue"/>
          <w:b/>
          <w:bCs/>
          <w:sz w:val="28"/>
          <w:szCs w:val="32"/>
        </w:rPr>
      </w:pPr>
      <w:r w:rsidRPr="00A821C7">
        <w:rPr>
          <w:rFonts w:ascii="RM Neue" w:hAnsi="RM Neue"/>
          <w:b/>
          <w:bCs/>
          <w:sz w:val="28"/>
          <w:szCs w:val="32"/>
        </w:rPr>
        <w:t xml:space="preserve">What is the time commitment? </w:t>
      </w:r>
    </w:p>
    <w:p w14:paraId="4BE8E0FF" w14:textId="77777777" w:rsidR="00A821C7" w:rsidRDefault="00A821C7" w:rsidP="00A821C7">
      <w:pPr>
        <w:pStyle w:val="ListParagraph"/>
        <w:numPr>
          <w:ilvl w:val="0"/>
          <w:numId w:val="4"/>
        </w:numPr>
        <w:rPr>
          <w:rFonts w:ascii="RM Neue" w:hAnsi="RM Neue"/>
        </w:rPr>
      </w:pPr>
      <w:r w:rsidRPr="00A821C7">
        <w:rPr>
          <w:rFonts w:ascii="RM Neue" w:hAnsi="RM Neue"/>
        </w:rPr>
        <w:t>Up to 60 days between September 2023 and August 2024. Dates to be offered after successful auditions, in line with the CBSO schedule.</w:t>
      </w:r>
    </w:p>
    <w:p w14:paraId="1D6A53BE" w14:textId="77777777" w:rsidR="00A821C7" w:rsidRDefault="00A821C7" w:rsidP="00A821C7">
      <w:pPr>
        <w:pStyle w:val="ListParagraph"/>
        <w:numPr>
          <w:ilvl w:val="0"/>
          <w:numId w:val="4"/>
        </w:numPr>
        <w:rPr>
          <w:rFonts w:ascii="RM Neue" w:hAnsi="RM Neue"/>
        </w:rPr>
      </w:pPr>
      <w:r w:rsidRPr="00A821C7">
        <w:rPr>
          <w:rFonts w:ascii="RM Neue" w:hAnsi="RM Neue"/>
        </w:rPr>
        <w:t>Compulsory attendance at a training event on Fri 1 September 2023</w:t>
      </w:r>
    </w:p>
    <w:p w14:paraId="46876717" w14:textId="4DFDB9D8" w:rsidR="00A821C7" w:rsidRPr="00A821C7" w:rsidRDefault="00A821C7" w:rsidP="00A821C7">
      <w:pPr>
        <w:pStyle w:val="ListParagraph"/>
        <w:numPr>
          <w:ilvl w:val="0"/>
          <w:numId w:val="4"/>
        </w:numPr>
        <w:rPr>
          <w:rFonts w:ascii="RM Neue" w:hAnsi="RM Neue"/>
        </w:rPr>
      </w:pPr>
      <w:r w:rsidRPr="00A821C7">
        <w:rPr>
          <w:rFonts w:ascii="RM Neue" w:hAnsi="RM Neue"/>
        </w:rPr>
        <w:t>Compulsory attendance at online and in-person evaluation meetings throughout the programme (dates TBC)</w:t>
      </w:r>
    </w:p>
    <w:p w14:paraId="538ABD1D" w14:textId="77777777" w:rsidR="00A821C7" w:rsidRPr="00A821C7" w:rsidRDefault="00A821C7" w:rsidP="00A821C7">
      <w:pPr>
        <w:rPr>
          <w:rFonts w:ascii="RM Neue" w:hAnsi="RM Neue"/>
          <w:b/>
          <w:bCs/>
          <w:sz w:val="28"/>
          <w:szCs w:val="32"/>
        </w:rPr>
      </w:pPr>
      <w:r w:rsidRPr="00A821C7">
        <w:rPr>
          <w:rFonts w:ascii="RM Neue" w:hAnsi="RM Neue"/>
          <w:b/>
          <w:bCs/>
          <w:sz w:val="28"/>
          <w:szCs w:val="32"/>
        </w:rPr>
        <w:t xml:space="preserve">Who is it for? </w:t>
      </w:r>
    </w:p>
    <w:p w14:paraId="31C49F99" w14:textId="19CF6BE3" w:rsidR="00A821C7" w:rsidRPr="00A821C7" w:rsidRDefault="00A821C7" w:rsidP="00A821C7">
      <w:pPr>
        <w:rPr>
          <w:rFonts w:ascii="RM Neue" w:hAnsi="RM Neue"/>
        </w:rPr>
      </w:pPr>
      <w:r w:rsidRPr="00A821C7">
        <w:rPr>
          <w:rFonts w:ascii="RM Neue" w:hAnsi="RM Neue"/>
        </w:rPr>
        <w:t xml:space="preserve">We are recruiting for five string positions to join the CBSO Career Accelerator programme in 2023. We welcome applications from violin, viola, cello, and double bass players. </w:t>
      </w:r>
    </w:p>
    <w:p w14:paraId="20DAEBE8" w14:textId="456AA3D4" w:rsidR="00A821C7" w:rsidRPr="00A821C7" w:rsidRDefault="00A821C7" w:rsidP="00A821C7">
      <w:pPr>
        <w:rPr>
          <w:rFonts w:ascii="RM Neue" w:hAnsi="RM Neue"/>
        </w:rPr>
      </w:pPr>
      <w:r w:rsidRPr="00A821C7">
        <w:rPr>
          <w:rFonts w:ascii="RM Neue" w:hAnsi="RM Neue"/>
        </w:rPr>
        <w:t xml:space="preserve">The applicants will be early-career string musicians looking to kick-start their career as orchestral musicians. Musicians must be performing at the standard required to play in a professional symphony orchestra and may include those that are: </w:t>
      </w:r>
    </w:p>
    <w:p w14:paraId="18EE84CD" w14:textId="77777777" w:rsidR="00A821C7" w:rsidRDefault="00A821C7" w:rsidP="00A821C7">
      <w:pPr>
        <w:pStyle w:val="ListParagraph"/>
        <w:numPr>
          <w:ilvl w:val="0"/>
          <w:numId w:val="5"/>
        </w:numPr>
        <w:rPr>
          <w:rFonts w:ascii="RM Neue" w:hAnsi="RM Neue"/>
        </w:rPr>
      </w:pPr>
      <w:r w:rsidRPr="00A821C7">
        <w:rPr>
          <w:rFonts w:ascii="RM Neue" w:hAnsi="RM Neue"/>
        </w:rPr>
        <w:t xml:space="preserve">Recently out of higher education but yet to establish an orchestral </w:t>
      </w:r>
      <w:proofErr w:type="gramStart"/>
      <w:r w:rsidRPr="00A821C7">
        <w:rPr>
          <w:rFonts w:ascii="RM Neue" w:hAnsi="RM Neue"/>
        </w:rPr>
        <w:t>career</w:t>
      </w:r>
      <w:proofErr w:type="gramEnd"/>
    </w:p>
    <w:p w14:paraId="19AAE16E" w14:textId="77777777" w:rsidR="00A821C7" w:rsidRDefault="00A821C7" w:rsidP="00A821C7">
      <w:pPr>
        <w:pStyle w:val="ListParagraph"/>
        <w:numPr>
          <w:ilvl w:val="0"/>
          <w:numId w:val="5"/>
        </w:numPr>
        <w:rPr>
          <w:rFonts w:ascii="RM Neue" w:hAnsi="RM Neue"/>
        </w:rPr>
      </w:pPr>
      <w:r w:rsidRPr="00A821C7">
        <w:rPr>
          <w:rFonts w:ascii="RM Neue" w:hAnsi="RM Neue"/>
        </w:rPr>
        <w:lastRenderedPageBreak/>
        <w:t>In part-time or full-time higher education with a commitment to pursue a career in orchestral performance</w:t>
      </w:r>
    </w:p>
    <w:p w14:paraId="01DB00BD" w14:textId="77777777" w:rsidR="00A821C7" w:rsidRDefault="00A821C7" w:rsidP="00A821C7">
      <w:pPr>
        <w:pStyle w:val="ListParagraph"/>
        <w:numPr>
          <w:ilvl w:val="0"/>
          <w:numId w:val="5"/>
        </w:numPr>
        <w:rPr>
          <w:rFonts w:ascii="RM Neue" w:hAnsi="RM Neue"/>
        </w:rPr>
      </w:pPr>
      <w:r w:rsidRPr="00A821C7">
        <w:rPr>
          <w:rFonts w:ascii="RM Neue" w:hAnsi="RM Neue"/>
        </w:rPr>
        <w:t xml:space="preserve">Considering a career change or move into orchestral </w:t>
      </w:r>
      <w:proofErr w:type="gramStart"/>
      <w:r w:rsidRPr="00A821C7">
        <w:rPr>
          <w:rFonts w:ascii="RM Neue" w:hAnsi="RM Neue"/>
        </w:rPr>
        <w:t>performance</w:t>
      </w:r>
      <w:proofErr w:type="gramEnd"/>
    </w:p>
    <w:p w14:paraId="68F55BD4" w14:textId="3E283706" w:rsidR="00A821C7" w:rsidRPr="00A821C7" w:rsidRDefault="00A821C7" w:rsidP="00A821C7">
      <w:pPr>
        <w:pStyle w:val="ListParagraph"/>
        <w:numPr>
          <w:ilvl w:val="0"/>
          <w:numId w:val="5"/>
        </w:numPr>
        <w:rPr>
          <w:rFonts w:ascii="RM Neue" w:hAnsi="RM Neue"/>
        </w:rPr>
      </w:pPr>
      <w:r w:rsidRPr="00A821C7">
        <w:rPr>
          <w:rFonts w:ascii="RM Neue" w:hAnsi="RM Neue"/>
        </w:rPr>
        <w:t xml:space="preserve">Musicians who have not yet established an orchestral career but are keen to do </w:t>
      </w:r>
      <w:proofErr w:type="gramStart"/>
      <w:r w:rsidRPr="00A821C7">
        <w:rPr>
          <w:rFonts w:ascii="RM Neue" w:hAnsi="RM Neue"/>
        </w:rPr>
        <w:t>so</w:t>
      </w:r>
      <w:proofErr w:type="gramEnd"/>
    </w:p>
    <w:p w14:paraId="27D0BBA5" w14:textId="77777777" w:rsidR="00A821C7" w:rsidRPr="00A821C7" w:rsidRDefault="00A821C7" w:rsidP="00A821C7">
      <w:pPr>
        <w:rPr>
          <w:rFonts w:ascii="RM Neue" w:hAnsi="RM Neue"/>
        </w:rPr>
      </w:pPr>
      <w:r w:rsidRPr="00A821C7">
        <w:rPr>
          <w:rFonts w:ascii="RM Neue" w:hAnsi="RM Neue"/>
        </w:rPr>
        <w:t xml:space="preserve">Applicants must commit to the CBSO’s mission, ‘every life enriched by music’, as well as our core values: </w:t>
      </w:r>
    </w:p>
    <w:p w14:paraId="40F64F55" w14:textId="77777777" w:rsidR="00A821C7" w:rsidRDefault="00A821C7" w:rsidP="00A821C7">
      <w:pPr>
        <w:pStyle w:val="ListParagraph"/>
        <w:numPr>
          <w:ilvl w:val="0"/>
          <w:numId w:val="6"/>
        </w:numPr>
        <w:rPr>
          <w:rFonts w:ascii="RM Neue" w:hAnsi="RM Neue"/>
        </w:rPr>
      </w:pPr>
      <w:r w:rsidRPr="00A821C7">
        <w:rPr>
          <w:rFonts w:ascii="RM Neue" w:hAnsi="RM Neue"/>
        </w:rPr>
        <w:t>Love what we do</w:t>
      </w:r>
    </w:p>
    <w:p w14:paraId="4E946E71" w14:textId="77777777" w:rsidR="00A821C7" w:rsidRDefault="00A821C7" w:rsidP="00A821C7">
      <w:pPr>
        <w:pStyle w:val="ListParagraph"/>
        <w:numPr>
          <w:ilvl w:val="0"/>
          <w:numId w:val="6"/>
        </w:numPr>
        <w:rPr>
          <w:rFonts w:ascii="RM Neue" w:hAnsi="RM Neue"/>
        </w:rPr>
      </w:pPr>
      <w:r w:rsidRPr="00A821C7">
        <w:rPr>
          <w:rFonts w:ascii="RM Neue" w:hAnsi="RM Neue"/>
        </w:rPr>
        <w:t xml:space="preserve">Collaborate and </w:t>
      </w:r>
      <w:proofErr w:type="gramStart"/>
      <w:r w:rsidRPr="00A821C7">
        <w:rPr>
          <w:rFonts w:ascii="RM Neue" w:hAnsi="RM Neue"/>
        </w:rPr>
        <w:t>inspire</w:t>
      </w:r>
      <w:proofErr w:type="gramEnd"/>
    </w:p>
    <w:p w14:paraId="310A2A69" w14:textId="77777777" w:rsidR="00A821C7" w:rsidRDefault="00A821C7" w:rsidP="00A821C7">
      <w:pPr>
        <w:pStyle w:val="ListParagraph"/>
        <w:numPr>
          <w:ilvl w:val="0"/>
          <w:numId w:val="6"/>
        </w:numPr>
        <w:rPr>
          <w:rFonts w:ascii="RM Neue" w:hAnsi="RM Neue"/>
        </w:rPr>
      </w:pPr>
      <w:r w:rsidRPr="00A821C7">
        <w:rPr>
          <w:rFonts w:ascii="RM Neue" w:hAnsi="RM Neue"/>
        </w:rPr>
        <w:t xml:space="preserve">Be open and </w:t>
      </w:r>
      <w:proofErr w:type="gramStart"/>
      <w:r w:rsidRPr="00A821C7">
        <w:rPr>
          <w:rFonts w:ascii="RM Neue" w:hAnsi="RM Neue"/>
        </w:rPr>
        <w:t>adventurous</w:t>
      </w:r>
      <w:proofErr w:type="gramEnd"/>
    </w:p>
    <w:p w14:paraId="4893D389" w14:textId="2F0A1667" w:rsidR="00A821C7" w:rsidRPr="00A821C7" w:rsidRDefault="00A821C7" w:rsidP="00A821C7">
      <w:pPr>
        <w:pStyle w:val="ListParagraph"/>
        <w:numPr>
          <w:ilvl w:val="0"/>
          <w:numId w:val="6"/>
        </w:numPr>
        <w:rPr>
          <w:rFonts w:ascii="RM Neue" w:hAnsi="RM Neue"/>
        </w:rPr>
      </w:pPr>
      <w:r w:rsidRPr="00A821C7">
        <w:rPr>
          <w:rFonts w:ascii="RM Neue" w:hAnsi="RM Neue"/>
        </w:rPr>
        <w:t xml:space="preserve">Respect others </w:t>
      </w:r>
    </w:p>
    <w:p w14:paraId="77794F38" w14:textId="77777777" w:rsidR="00A821C7" w:rsidRPr="00A821C7" w:rsidRDefault="00A821C7" w:rsidP="00A821C7">
      <w:pPr>
        <w:rPr>
          <w:rFonts w:ascii="RM Neue" w:hAnsi="RM Neue"/>
        </w:rPr>
      </w:pPr>
      <w:r w:rsidRPr="00A821C7">
        <w:rPr>
          <w:rFonts w:ascii="RM Neue" w:hAnsi="RM Neue"/>
        </w:rPr>
        <w:t xml:space="preserve">Applicants must be aged 18 or over by 1 September 2023. There is no upper age limit. </w:t>
      </w:r>
    </w:p>
    <w:p w14:paraId="369C53D3" w14:textId="6BE13828" w:rsidR="00A821C7" w:rsidRPr="00A821C7" w:rsidRDefault="00A821C7" w:rsidP="00A821C7">
      <w:pPr>
        <w:rPr>
          <w:rFonts w:ascii="RM Neue" w:hAnsi="RM Neue"/>
        </w:rPr>
      </w:pPr>
      <w:r w:rsidRPr="00A821C7">
        <w:rPr>
          <w:rFonts w:ascii="RM Neue" w:hAnsi="RM Neue"/>
        </w:rPr>
        <w:t>Applicants must be able to demonstrate the right to work in the UK and proof of this will be required prior to confirmation of places on the Career Accelerator.</w:t>
      </w:r>
    </w:p>
    <w:p w14:paraId="1B1F04BF" w14:textId="77777777" w:rsidR="007C1E6F" w:rsidRDefault="007C1E6F" w:rsidP="006D3253">
      <w:pPr>
        <w:rPr>
          <w:rFonts w:ascii="RM Neue" w:hAnsi="RM Neue"/>
        </w:rPr>
      </w:pPr>
    </w:p>
    <w:p w14:paraId="4D39E973" w14:textId="77777777" w:rsidR="007C1E6F" w:rsidRDefault="007C1E6F" w:rsidP="006D3253">
      <w:pPr>
        <w:rPr>
          <w:rFonts w:ascii="RM Neue" w:hAnsi="RM Neue"/>
        </w:rPr>
      </w:pPr>
    </w:p>
    <w:p w14:paraId="28D4F83E" w14:textId="77777777" w:rsidR="007C1E6F" w:rsidRDefault="007C1E6F" w:rsidP="006D3253">
      <w:pPr>
        <w:rPr>
          <w:rFonts w:ascii="RM Neue" w:hAnsi="RM Neue"/>
        </w:rPr>
      </w:pPr>
    </w:p>
    <w:p w14:paraId="0A23779F" w14:textId="77777777" w:rsidR="007C1E6F" w:rsidRDefault="007C1E6F" w:rsidP="006D3253">
      <w:pPr>
        <w:rPr>
          <w:rFonts w:ascii="RM Neue" w:hAnsi="RM Neue"/>
        </w:rPr>
      </w:pPr>
    </w:p>
    <w:p w14:paraId="5123EF50" w14:textId="77777777" w:rsidR="007C1E6F" w:rsidRDefault="007C1E6F" w:rsidP="006D3253">
      <w:pPr>
        <w:rPr>
          <w:rFonts w:ascii="RM Neue" w:hAnsi="RM Neue"/>
        </w:rPr>
      </w:pPr>
    </w:p>
    <w:p w14:paraId="33D8EF9B" w14:textId="77777777" w:rsidR="007C1E6F" w:rsidRDefault="007C1E6F" w:rsidP="006D3253">
      <w:pPr>
        <w:rPr>
          <w:rFonts w:ascii="RM Neue" w:hAnsi="RM Neue"/>
        </w:rPr>
      </w:pPr>
    </w:p>
    <w:p w14:paraId="7CB39F1A" w14:textId="77777777" w:rsidR="007C1E6F" w:rsidRDefault="007C1E6F" w:rsidP="006D3253">
      <w:pPr>
        <w:rPr>
          <w:rFonts w:ascii="RM Neue" w:hAnsi="RM Neue"/>
        </w:rPr>
      </w:pPr>
    </w:p>
    <w:p w14:paraId="17868EBE" w14:textId="77777777" w:rsidR="00A821C7" w:rsidRDefault="00A821C7" w:rsidP="006D3253">
      <w:pPr>
        <w:rPr>
          <w:rFonts w:ascii="RM Neue" w:hAnsi="RM Neue"/>
        </w:rPr>
      </w:pPr>
    </w:p>
    <w:p w14:paraId="5979DEC1" w14:textId="77777777" w:rsidR="00A821C7" w:rsidRDefault="00A821C7" w:rsidP="006D3253">
      <w:pPr>
        <w:rPr>
          <w:rFonts w:ascii="RM Neue" w:hAnsi="RM Neue"/>
        </w:rPr>
      </w:pPr>
    </w:p>
    <w:p w14:paraId="151FA32E" w14:textId="77777777" w:rsidR="007C1E6F" w:rsidRDefault="007C1E6F" w:rsidP="006D3253">
      <w:pPr>
        <w:rPr>
          <w:rFonts w:ascii="RM Neue" w:hAnsi="RM Neue"/>
        </w:rPr>
      </w:pPr>
    </w:p>
    <w:p w14:paraId="69D60040" w14:textId="77777777" w:rsidR="007C1E6F" w:rsidRDefault="007C1E6F" w:rsidP="006D3253">
      <w:pPr>
        <w:rPr>
          <w:rFonts w:ascii="RM Neue" w:hAnsi="RM Neue"/>
        </w:rPr>
      </w:pPr>
    </w:p>
    <w:p w14:paraId="35387FD6" w14:textId="77777777" w:rsidR="007C1E6F" w:rsidRDefault="007C1E6F" w:rsidP="006D3253">
      <w:pPr>
        <w:rPr>
          <w:rFonts w:ascii="RM Neue" w:hAnsi="RM Neue"/>
        </w:rPr>
      </w:pPr>
    </w:p>
    <w:p w14:paraId="6D75A473" w14:textId="77777777" w:rsidR="006D3253" w:rsidRDefault="006D3253" w:rsidP="006D3253">
      <w:pPr>
        <w:rPr>
          <w:rFonts w:ascii="RM Neue" w:hAnsi="RM Neue"/>
        </w:rPr>
      </w:pPr>
    </w:p>
    <w:p w14:paraId="18257029" w14:textId="77777777" w:rsidR="006D3253" w:rsidRDefault="006D3253" w:rsidP="006D3253">
      <w:pPr>
        <w:rPr>
          <w:rFonts w:ascii="RM Neue" w:hAnsi="RM Neue"/>
        </w:rPr>
      </w:pPr>
    </w:p>
    <w:p w14:paraId="0C7E82F9" w14:textId="5532C7BD" w:rsidR="00366063" w:rsidRPr="006D3253" w:rsidRDefault="00366063" w:rsidP="006D3253">
      <w:pPr>
        <w:rPr>
          <w:rFonts w:ascii="RM Neue" w:hAnsi="RM Neue"/>
        </w:rPr>
      </w:pPr>
      <w:r w:rsidRPr="00070E53">
        <w:rPr>
          <w:noProof/>
        </w:rPr>
        <w:lastRenderedPageBreak/>
        <w:drawing>
          <wp:anchor distT="0" distB="0" distL="114300" distR="114300" simplePos="0" relativeHeight="251662336" behindDoc="1" locked="1" layoutInCell="1" allowOverlap="1" wp14:anchorId="1C8066F9" wp14:editId="2953B731">
            <wp:simplePos x="0" y="0"/>
            <wp:positionH relativeFrom="page">
              <wp:posOffset>16510</wp:posOffset>
            </wp:positionH>
            <wp:positionV relativeFrom="paragraph">
              <wp:posOffset>0</wp:posOffset>
            </wp:positionV>
            <wp:extent cx="7541895" cy="2851150"/>
            <wp:effectExtent l="0" t="0" r="1905" b="6350"/>
            <wp:wrapTight wrapText="bothSides">
              <wp:wrapPolygon edited="0">
                <wp:start x="9166" y="0"/>
                <wp:lineTo x="764" y="1588"/>
                <wp:lineTo x="0" y="13133"/>
                <wp:lineTo x="0" y="21504"/>
                <wp:lineTo x="21496" y="21504"/>
                <wp:lineTo x="21551" y="19339"/>
                <wp:lineTo x="21551" y="10535"/>
                <wp:lineTo x="19914" y="9237"/>
                <wp:lineTo x="20405" y="4330"/>
                <wp:lineTo x="18114" y="2020"/>
                <wp:lineTo x="12440" y="0"/>
                <wp:lineTo x="9166"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41895" cy="285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0E0A2D" w14:textId="36A94C9F" w:rsidR="00366063" w:rsidRPr="00070E53" w:rsidRDefault="00366063" w:rsidP="00366063">
      <w:pPr>
        <w:rPr>
          <w:rFonts w:ascii="RM Neue" w:hAnsi="RM Neue"/>
        </w:rPr>
      </w:pPr>
    </w:p>
    <w:p w14:paraId="245B78AF" w14:textId="4B75DB8C" w:rsidR="00C76589" w:rsidRPr="00C76589" w:rsidRDefault="00C76589" w:rsidP="00C76589">
      <w:pPr>
        <w:rPr>
          <w:rFonts w:ascii="RM Neue" w:hAnsi="RM Neue"/>
        </w:rPr>
      </w:pPr>
      <w:r>
        <w:rPr>
          <w:rFonts w:ascii="RM Neue" w:hAnsi="RM Neue" w:cs="Arial"/>
          <w:color w:val="3D4E46"/>
          <w:sz w:val="72"/>
          <w:szCs w:val="48"/>
        </w:rPr>
        <w:t>POSITIVE ACTION</w:t>
      </w:r>
    </w:p>
    <w:p w14:paraId="64318E1D" w14:textId="77777777" w:rsidR="00C76589" w:rsidRPr="00C76589" w:rsidRDefault="00C76589" w:rsidP="00C76589">
      <w:pPr>
        <w:rPr>
          <w:rFonts w:ascii="RM Neue" w:hAnsi="RM Neue"/>
        </w:rPr>
      </w:pPr>
      <w:r w:rsidRPr="00C76589">
        <w:rPr>
          <w:rFonts w:ascii="RM Neue" w:hAnsi="RM Neue"/>
        </w:rPr>
        <w:t>The classical music workforce is not representative of the UK population: it is less ethnically diverse than those coming through the conservatoire system, with people from ethnically diverse backgrounds under-represented in all areas of classical music organisations including musician membership; it is under-representative of those from lower socio-economic statuses; Disabled artists are significantly under-represented; and women and those from marginalised genders still fair less well in some competitive processes for elite training opportunities (Arts Council England, 2021).</w:t>
      </w:r>
    </w:p>
    <w:p w14:paraId="5C25E5BF" w14:textId="77777777" w:rsidR="00C76589" w:rsidRPr="00C76589" w:rsidRDefault="00C76589" w:rsidP="00C76589">
      <w:pPr>
        <w:rPr>
          <w:rFonts w:ascii="RM Neue" w:hAnsi="RM Neue"/>
        </w:rPr>
      </w:pPr>
      <w:r w:rsidRPr="00C76589">
        <w:rPr>
          <w:rFonts w:ascii="RM Neue" w:hAnsi="RM Neue"/>
        </w:rPr>
        <w:t xml:space="preserve">The CBSO Career Accelerator prioritises access for string players currently under-represented in our sector including, but not limited to, the following:  </w:t>
      </w:r>
    </w:p>
    <w:p w14:paraId="08188D8F" w14:textId="77777777" w:rsidR="00C76589" w:rsidRDefault="00C76589" w:rsidP="00C76589">
      <w:pPr>
        <w:pStyle w:val="ListParagraph"/>
        <w:numPr>
          <w:ilvl w:val="0"/>
          <w:numId w:val="9"/>
        </w:numPr>
        <w:rPr>
          <w:rFonts w:ascii="RM Neue" w:hAnsi="RM Neue"/>
        </w:rPr>
      </w:pPr>
      <w:r w:rsidRPr="00C76589">
        <w:rPr>
          <w:rFonts w:ascii="RM Neue" w:hAnsi="RM Neue"/>
        </w:rPr>
        <w:t>Musicians from the Global Majority</w:t>
      </w:r>
    </w:p>
    <w:p w14:paraId="549EE2C0" w14:textId="77777777" w:rsidR="00C76589" w:rsidRDefault="00C76589" w:rsidP="00C76589">
      <w:pPr>
        <w:pStyle w:val="ListParagraph"/>
        <w:numPr>
          <w:ilvl w:val="0"/>
          <w:numId w:val="9"/>
        </w:numPr>
        <w:rPr>
          <w:rFonts w:ascii="RM Neue" w:hAnsi="RM Neue"/>
        </w:rPr>
      </w:pPr>
      <w:r w:rsidRPr="00C76589">
        <w:rPr>
          <w:rFonts w:ascii="RM Neue" w:hAnsi="RM Neue"/>
        </w:rPr>
        <w:t xml:space="preserve">Deaf, Disabled, and neurodivergent </w:t>
      </w:r>
      <w:proofErr w:type="gramStart"/>
      <w:r w:rsidRPr="00C76589">
        <w:rPr>
          <w:rFonts w:ascii="RM Neue" w:hAnsi="RM Neue"/>
        </w:rPr>
        <w:t>musicians</w:t>
      </w:r>
      <w:proofErr w:type="gramEnd"/>
      <w:r w:rsidRPr="00C76589">
        <w:rPr>
          <w:rFonts w:ascii="RM Neue" w:hAnsi="RM Neue"/>
        </w:rPr>
        <w:t xml:space="preserve"> </w:t>
      </w:r>
    </w:p>
    <w:p w14:paraId="3BF3C7CF" w14:textId="77777777" w:rsidR="00C76589" w:rsidRDefault="00C76589" w:rsidP="00C76589">
      <w:pPr>
        <w:pStyle w:val="ListParagraph"/>
        <w:numPr>
          <w:ilvl w:val="0"/>
          <w:numId w:val="9"/>
        </w:numPr>
        <w:rPr>
          <w:rFonts w:ascii="RM Neue" w:hAnsi="RM Neue"/>
        </w:rPr>
      </w:pPr>
      <w:r w:rsidRPr="00C76589">
        <w:rPr>
          <w:rFonts w:ascii="RM Neue" w:hAnsi="RM Neue"/>
        </w:rPr>
        <w:t xml:space="preserve">LGBTQ+ musicians </w:t>
      </w:r>
    </w:p>
    <w:p w14:paraId="502AC91F" w14:textId="77777777" w:rsidR="00C76589" w:rsidRDefault="00C76589" w:rsidP="00C76589">
      <w:pPr>
        <w:pStyle w:val="ListParagraph"/>
        <w:numPr>
          <w:ilvl w:val="0"/>
          <w:numId w:val="9"/>
        </w:numPr>
        <w:rPr>
          <w:rFonts w:ascii="RM Neue" w:hAnsi="RM Neue"/>
        </w:rPr>
      </w:pPr>
      <w:r w:rsidRPr="00C76589">
        <w:rPr>
          <w:rFonts w:ascii="RM Neue" w:hAnsi="RM Neue"/>
        </w:rPr>
        <w:t xml:space="preserve">Those from lower socio-economic backgrounds </w:t>
      </w:r>
    </w:p>
    <w:p w14:paraId="59536934" w14:textId="5A5D8100" w:rsidR="00C76589" w:rsidRPr="00C76589" w:rsidRDefault="00C76589" w:rsidP="00C76589">
      <w:pPr>
        <w:pStyle w:val="ListParagraph"/>
        <w:numPr>
          <w:ilvl w:val="0"/>
          <w:numId w:val="9"/>
        </w:numPr>
        <w:rPr>
          <w:rFonts w:ascii="RM Neue" w:hAnsi="RM Neue"/>
        </w:rPr>
      </w:pPr>
      <w:r w:rsidRPr="00C76589">
        <w:rPr>
          <w:rFonts w:ascii="RM Neue" w:hAnsi="RM Neue"/>
        </w:rPr>
        <w:t xml:space="preserve">Women and marginalised genders in particular instruments </w:t>
      </w:r>
    </w:p>
    <w:p w14:paraId="6FF7D651" w14:textId="77777777" w:rsidR="00C76589" w:rsidRPr="00C76589" w:rsidRDefault="00C76589" w:rsidP="00C76589">
      <w:pPr>
        <w:rPr>
          <w:rFonts w:ascii="RM Neue" w:hAnsi="RM Neue"/>
        </w:rPr>
      </w:pPr>
    </w:p>
    <w:p w14:paraId="11E5C6E2" w14:textId="77777777" w:rsidR="00C76589" w:rsidRPr="00C76589" w:rsidRDefault="00C76589" w:rsidP="00C76589">
      <w:pPr>
        <w:rPr>
          <w:rFonts w:ascii="RM Neue" w:hAnsi="RM Neue"/>
        </w:rPr>
      </w:pPr>
      <w:r w:rsidRPr="00C76589">
        <w:rPr>
          <w:rFonts w:ascii="RM Neue" w:hAnsi="RM Neue"/>
        </w:rPr>
        <w:t xml:space="preserve">Applicants will also be asked to self-identify any under-represented protected characteristics, identities, or communities with which they identify as part of this process. </w:t>
      </w:r>
    </w:p>
    <w:p w14:paraId="370B7D7B" w14:textId="77777777" w:rsidR="00C76589" w:rsidRPr="00C76589" w:rsidRDefault="00C76589" w:rsidP="00C76589">
      <w:pPr>
        <w:rPr>
          <w:rFonts w:ascii="RM Neue" w:hAnsi="RM Neue"/>
        </w:rPr>
      </w:pPr>
      <w:r w:rsidRPr="00C76589">
        <w:rPr>
          <w:rFonts w:ascii="RM Neue" w:hAnsi="RM Neue"/>
        </w:rPr>
        <w:t>Applicants will also be asked to complete a private Equality &amp; Diversity Monitoring form that will not be connected back to their application.</w:t>
      </w:r>
    </w:p>
    <w:p w14:paraId="4ED9A60F" w14:textId="77777777" w:rsidR="00C76589" w:rsidRPr="00C76589" w:rsidRDefault="00C76589" w:rsidP="00C76589">
      <w:pPr>
        <w:rPr>
          <w:rFonts w:ascii="RM Neue" w:hAnsi="RM Neue"/>
        </w:rPr>
      </w:pPr>
      <w:r w:rsidRPr="00C76589">
        <w:rPr>
          <w:rFonts w:ascii="RM Neue" w:hAnsi="RM Neue"/>
        </w:rPr>
        <w:t xml:space="preserve">Where applicants meet the minimum required criteria at Round 1, which includes performance material and written responses, and have identified under-represented protected characteristics, they will be guaranteed a live audition at Round 2. </w:t>
      </w:r>
    </w:p>
    <w:p w14:paraId="30ACA4B5" w14:textId="77777777" w:rsidR="00C76589" w:rsidRDefault="00DF5121" w:rsidP="00C76589">
      <w:pPr>
        <w:rPr>
          <w:rFonts w:ascii="RM Neue" w:hAnsi="RM Neue"/>
          <w:color w:val="DA396A"/>
          <w:sz w:val="24"/>
          <w:szCs w:val="24"/>
        </w:rPr>
      </w:pPr>
      <w:r w:rsidRPr="00070E53">
        <w:rPr>
          <w:rFonts w:ascii="RM Neue" w:hAnsi="RM Neue"/>
          <w:noProof/>
          <w:color w:val="DA396A"/>
          <w:sz w:val="24"/>
          <w:szCs w:val="24"/>
        </w:rPr>
        <w:lastRenderedPageBreak/>
        <w:drawing>
          <wp:anchor distT="0" distB="0" distL="114300" distR="114300" simplePos="0" relativeHeight="251672576" behindDoc="1" locked="1" layoutInCell="1" allowOverlap="1" wp14:anchorId="7928E8BC" wp14:editId="02772062">
            <wp:simplePos x="0" y="0"/>
            <wp:positionH relativeFrom="page">
              <wp:align>left</wp:align>
            </wp:positionH>
            <wp:positionV relativeFrom="paragraph">
              <wp:posOffset>0</wp:posOffset>
            </wp:positionV>
            <wp:extent cx="7574280" cy="2851150"/>
            <wp:effectExtent l="0" t="0" r="7620" b="6350"/>
            <wp:wrapTight wrapText="bothSides">
              <wp:wrapPolygon edited="0">
                <wp:start x="9453" y="0"/>
                <wp:lineTo x="815" y="1588"/>
                <wp:lineTo x="0" y="13855"/>
                <wp:lineTo x="0" y="21504"/>
                <wp:lineTo x="21567" y="21504"/>
                <wp:lineTo x="21567" y="11113"/>
                <wp:lineTo x="20590" y="9237"/>
                <wp:lineTo x="20753" y="6927"/>
                <wp:lineTo x="21024" y="4330"/>
                <wp:lineTo x="20427" y="3897"/>
                <wp:lineTo x="18688" y="2020"/>
                <wp:lineTo x="12821" y="0"/>
                <wp:lineTo x="9453" y="0"/>
              </wp:wrapPolygon>
            </wp:wrapTight>
            <wp:docPr id="8" name="Picture 8" descr="A picture containing indoor, person, m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door, person, mea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74280" cy="285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21C7">
        <w:rPr>
          <w:rFonts w:ascii="RM Neue" w:hAnsi="RM Neue" w:cs="Arial"/>
          <w:color w:val="3D4E46"/>
          <w:sz w:val="80"/>
          <w:szCs w:val="80"/>
        </w:rPr>
        <w:t>RECRUITMENT PROCESS</w:t>
      </w:r>
    </w:p>
    <w:p w14:paraId="52EE097E" w14:textId="0F9A61F5" w:rsidR="00C76589" w:rsidRPr="00C76589" w:rsidRDefault="00C76589" w:rsidP="00C76589">
      <w:pPr>
        <w:rPr>
          <w:rFonts w:ascii="RM Neue" w:hAnsi="RM Neue"/>
          <w:color w:val="DA396A"/>
          <w:sz w:val="24"/>
          <w:szCs w:val="24"/>
        </w:rPr>
      </w:pPr>
      <w:r w:rsidRPr="00070E53">
        <w:rPr>
          <w:rFonts w:ascii="RM Neue" w:hAnsi="RM Neue" w:cs="Arial"/>
          <w:color w:val="E56A47"/>
          <w:sz w:val="28"/>
          <w:szCs w:val="28"/>
        </w:rPr>
        <w:t>R</w:t>
      </w:r>
      <w:r>
        <w:rPr>
          <w:rFonts w:ascii="RM Neue" w:hAnsi="RM Neue" w:cs="Arial"/>
          <w:color w:val="E56A47"/>
          <w:sz w:val="28"/>
          <w:szCs w:val="28"/>
        </w:rPr>
        <w:t>ound 1- Application form and digital audio audition</w:t>
      </w:r>
    </w:p>
    <w:p w14:paraId="7F63D2A4" w14:textId="77777777" w:rsidR="00C76589" w:rsidRDefault="00C76589" w:rsidP="00C76589">
      <w:pPr>
        <w:pStyle w:val="ListParagraph"/>
        <w:numPr>
          <w:ilvl w:val="0"/>
          <w:numId w:val="10"/>
        </w:numPr>
        <w:rPr>
          <w:rFonts w:ascii="RM Neue" w:hAnsi="RM Neue" w:cs="Arial"/>
          <w:sz w:val="24"/>
          <w:szCs w:val="24"/>
        </w:rPr>
      </w:pPr>
      <w:r w:rsidRPr="00C76589">
        <w:rPr>
          <w:rFonts w:ascii="RM Neue" w:hAnsi="RM Neue" w:cs="Arial"/>
          <w:sz w:val="24"/>
          <w:szCs w:val="24"/>
        </w:rPr>
        <w:t xml:space="preserve">Complete an online application form linked </w:t>
      </w:r>
      <w:proofErr w:type="gramStart"/>
      <w:r w:rsidRPr="00C76589">
        <w:rPr>
          <w:rFonts w:ascii="RM Neue" w:hAnsi="RM Neue" w:cs="Arial"/>
          <w:sz w:val="24"/>
          <w:szCs w:val="24"/>
        </w:rPr>
        <w:t>below</w:t>
      </w:r>
      <w:proofErr w:type="gramEnd"/>
    </w:p>
    <w:p w14:paraId="1A99459C" w14:textId="6535E46F" w:rsidR="00C76589" w:rsidRPr="00C76589" w:rsidRDefault="00C76589" w:rsidP="00C76589">
      <w:pPr>
        <w:pStyle w:val="ListParagraph"/>
        <w:numPr>
          <w:ilvl w:val="0"/>
          <w:numId w:val="10"/>
        </w:numPr>
        <w:rPr>
          <w:rFonts w:ascii="RM Neue" w:hAnsi="RM Neue" w:cs="Arial"/>
          <w:sz w:val="24"/>
          <w:szCs w:val="24"/>
        </w:rPr>
      </w:pPr>
      <w:r w:rsidRPr="00C76589">
        <w:rPr>
          <w:rFonts w:ascii="RM Neue" w:hAnsi="RM Neue" w:cs="Arial"/>
          <w:sz w:val="24"/>
          <w:szCs w:val="24"/>
        </w:rPr>
        <w:t xml:space="preserve">Record your audition (audio only) as per the guidelines listed in Appendix </w:t>
      </w:r>
      <w:proofErr w:type="gramStart"/>
      <w:r w:rsidRPr="00C76589">
        <w:rPr>
          <w:rFonts w:ascii="RM Neue" w:hAnsi="RM Neue" w:cs="Arial"/>
          <w:sz w:val="24"/>
          <w:szCs w:val="24"/>
        </w:rPr>
        <w:t>1, and</w:t>
      </w:r>
      <w:proofErr w:type="gramEnd"/>
      <w:r w:rsidRPr="00C76589">
        <w:rPr>
          <w:rFonts w:ascii="RM Neue" w:hAnsi="RM Neue" w:cs="Arial"/>
          <w:sz w:val="24"/>
          <w:szCs w:val="24"/>
        </w:rPr>
        <w:t xml:space="preserve"> upload this file as part of your online application form by </w:t>
      </w:r>
      <w:r w:rsidR="004754D1">
        <w:rPr>
          <w:rFonts w:ascii="RM Neue" w:hAnsi="RM Neue" w:cs="Arial"/>
          <w:sz w:val="24"/>
          <w:szCs w:val="24"/>
        </w:rPr>
        <w:t>Friday 15</w:t>
      </w:r>
      <w:r w:rsidRPr="00C76589">
        <w:rPr>
          <w:rFonts w:ascii="RM Neue" w:hAnsi="RM Neue" w:cs="Arial"/>
          <w:sz w:val="24"/>
          <w:szCs w:val="24"/>
        </w:rPr>
        <w:t xml:space="preserve"> June 2023.</w:t>
      </w:r>
    </w:p>
    <w:p w14:paraId="5A78F16E" w14:textId="49606063" w:rsidR="00C76589" w:rsidRPr="00C76589" w:rsidRDefault="00C76589" w:rsidP="00C76589">
      <w:pPr>
        <w:rPr>
          <w:rFonts w:ascii="RM Neue" w:hAnsi="RM Neue" w:cs="Arial"/>
          <w:sz w:val="24"/>
          <w:szCs w:val="24"/>
        </w:rPr>
      </w:pPr>
      <w:r w:rsidRPr="00070E53">
        <w:rPr>
          <w:rFonts w:ascii="RM Neue" w:hAnsi="RM Neue" w:cs="Arial"/>
          <w:color w:val="E56A47"/>
          <w:sz w:val="28"/>
          <w:szCs w:val="28"/>
        </w:rPr>
        <w:t>R</w:t>
      </w:r>
      <w:r>
        <w:rPr>
          <w:rFonts w:ascii="RM Neue" w:hAnsi="RM Neue" w:cs="Arial"/>
          <w:color w:val="E56A47"/>
          <w:sz w:val="28"/>
          <w:szCs w:val="28"/>
        </w:rPr>
        <w:t xml:space="preserve">ound 2- live auditions and interviews </w:t>
      </w:r>
    </w:p>
    <w:p w14:paraId="6CD2DE14" w14:textId="77777777" w:rsidR="00C76589" w:rsidRPr="00C76589" w:rsidRDefault="00C76589" w:rsidP="00C76589">
      <w:pPr>
        <w:rPr>
          <w:rFonts w:ascii="RM Neue" w:hAnsi="RM Neue" w:cs="Arial"/>
          <w:sz w:val="24"/>
          <w:szCs w:val="24"/>
        </w:rPr>
      </w:pPr>
      <w:r w:rsidRPr="00C76589">
        <w:rPr>
          <w:rFonts w:ascii="RM Neue" w:hAnsi="RM Neue" w:cs="Arial"/>
          <w:sz w:val="24"/>
          <w:szCs w:val="24"/>
        </w:rPr>
        <w:t xml:space="preserve">Candidates that pass the digital first round of auditions will be invited to attend a live audition in Birmingham. Live second round auditions will take place on: </w:t>
      </w:r>
    </w:p>
    <w:p w14:paraId="61927BE2" w14:textId="77777777" w:rsidR="00C76589" w:rsidRDefault="00C76589" w:rsidP="00C76589">
      <w:pPr>
        <w:pStyle w:val="ListParagraph"/>
        <w:numPr>
          <w:ilvl w:val="0"/>
          <w:numId w:val="11"/>
        </w:numPr>
        <w:rPr>
          <w:rFonts w:ascii="RM Neue" w:hAnsi="RM Neue" w:cs="Arial"/>
          <w:sz w:val="24"/>
          <w:szCs w:val="24"/>
        </w:rPr>
      </w:pPr>
      <w:r w:rsidRPr="00C76589">
        <w:rPr>
          <w:rFonts w:ascii="RM Neue" w:hAnsi="RM Neue" w:cs="Arial"/>
          <w:sz w:val="24"/>
          <w:szCs w:val="24"/>
        </w:rPr>
        <w:t>Wednesday 12 July 2023</w:t>
      </w:r>
    </w:p>
    <w:p w14:paraId="16943C94" w14:textId="5446900E" w:rsidR="00C76589" w:rsidRPr="00C76589" w:rsidRDefault="00C76589" w:rsidP="00C76589">
      <w:pPr>
        <w:pStyle w:val="ListParagraph"/>
        <w:numPr>
          <w:ilvl w:val="0"/>
          <w:numId w:val="11"/>
        </w:numPr>
        <w:rPr>
          <w:rFonts w:ascii="RM Neue" w:hAnsi="RM Neue" w:cs="Arial"/>
          <w:sz w:val="24"/>
          <w:szCs w:val="24"/>
        </w:rPr>
      </w:pPr>
      <w:r w:rsidRPr="00C76589">
        <w:rPr>
          <w:rFonts w:ascii="RM Neue" w:hAnsi="RM Neue" w:cs="Arial"/>
          <w:sz w:val="24"/>
          <w:szCs w:val="24"/>
        </w:rPr>
        <w:t>Thursday 13 July 2023</w:t>
      </w:r>
    </w:p>
    <w:p w14:paraId="4584758E" w14:textId="355F3930" w:rsidR="00C76589" w:rsidRPr="00C76589" w:rsidRDefault="00C76589" w:rsidP="00C76589">
      <w:pPr>
        <w:rPr>
          <w:rFonts w:ascii="RM Neue" w:hAnsi="RM Neue" w:cs="Arial"/>
          <w:sz w:val="24"/>
          <w:szCs w:val="24"/>
        </w:rPr>
      </w:pPr>
      <w:r w:rsidRPr="00C76589">
        <w:rPr>
          <w:rFonts w:ascii="RM Neue" w:hAnsi="RM Neue" w:cs="Arial"/>
          <w:sz w:val="24"/>
          <w:szCs w:val="24"/>
        </w:rPr>
        <w:t>All live second round auditions will take place at the CBSO Centre, Berkley Street, Birmingham B1 2LF. These will involve a short session of chamber music with CBSO musicians and an informal chat to get to know you and your interest in the scheme.</w:t>
      </w:r>
      <w:r>
        <w:rPr>
          <w:rFonts w:ascii="RM Neue" w:hAnsi="RM Neue" w:cs="Arial"/>
          <w:sz w:val="24"/>
          <w:szCs w:val="24"/>
        </w:rPr>
        <w:t xml:space="preserve"> </w:t>
      </w:r>
      <w:r w:rsidRPr="00C76589">
        <w:rPr>
          <w:rFonts w:ascii="RM Neue" w:hAnsi="RM Neue" w:cs="Arial"/>
          <w:sz w:val="24"/>
          <w:szCs w:val="24"/>
        </w:rPr>
        <w:t xml:space="preserve">Candidates will be able to claim £50 travel reimbursement if travelling from outside of the West Midlands. </w:t>
      </w:r>
    </w:p>
    <w:p w14:paraId="059E94A4" w14:textId="77777777" w:rsidR="00C76589" w:rsidRPr="00C76589" w:rsidRDefault="00C76589" w:rsidP="00C76589">
      <w:pPr>
        <w:rPr>
          <w:rFonts w:ascii="RM Neue" w:hAnsi="RM Neue" w:cs="Arial"/>
          <w:sz w:val="24"/>
          <w:szCs w:val="24"/>
        </w:rPr>
      </w:pPr>
      <w:r w:rsidRPr="00C76589">
        <w:rPr>
          <w:rFonts w:ascii="RM Neue" w:hAnsi="RM Neue" w:cs="Arial"/>
          <w:sz w:val="24"/>
          <w:szCs w:val="24"/>
        </w:rPr>
        <w:t xml:space="preserve">Full audition requirements are available in Appendix 1 of this form. </w:t>
      </w:r>
    </w:p>
    <w:p w14:paraId="02B5F8CC" w14:textId="722DE3B4" w:rsidR="00C76589" w:rsidRPr="00C76589" w:rsidRDefault="00C76589" w:rsidP="00C76589">
      <w:pPr>
        <w:rPr>
          <w:rFonts w:ascii="RM Neue" w:hAnsi="RM Neue" w:cs="Arial"/>
          <w:sz w:val="24"/>
          <w:szCs w:val="24"/>
        </w:rPr>
      </w:pPr>
      <w:r>
        <w:rPr>
          <w:rFonts w:ascii="RM Neue" w:hAnsi="RM Neue" w:cs="Arial"/>
          <w:color w:val="E56A47"/>
          <w:sz w:val="28"/>
          <w:szCs w:val="28"/>
        </w:rPr>
        <w:t>Timeline</w:t>
      </w:r>
    </w:p>
    <w:tbl>
      <w:tblPr>
        <w:tblStyle w:val="TableGrid"/>
        <w:tblW w:w="0" w:type="auto"/>
        <w:tblLook w:val="04A0" w:firstRow="1" w:lastRow="0" w:firstColumn="1" w:lastColumn="0" w:noHBand="0" w:noVBand="1"/>
      </w:tblPr>
      <w:tblGrid>
        <w:gridCol w:w="3823"/>
        <w:gridCol w:w="5919"/>
      </w:tblGrid>
      <w:tr w:rsidR="00C76589" w14:paraId="5C95EF3A" w14:textId="77777777" w:rsidTr="00C76589">
        <w:tc>
          <w:tcPr>
            <w:tcW w:w="3823" w:type="dxa"/>
          </w:tcPr>
          <w:p w14:paraId="224DC14C" w14:textId="0143B247" w:rsidR="00C76589" w:rsidRDefault="00C76589" w:rsidP="00C76589">
            <w:pPr>
              <w:rPr>
                <w:rFonts w:ascii="RM Neue" w:hAnsi="RM Neue" w:cs="Arial"/>
                <w:sz w:val="24"/>
                <w:szCs w:val="24"/>
              </w:rPr>
            </w:pPr>
            <w:r w:rsidRPr="00C76589">
              <w:rPr>
                <w:rFonts w:ascii="RM Neue" w:hAnsi="RM Neue" w:cs="Arial"/>
                <w:sz w:val="24"/>
                <w:szCs w:val="24"/>
              </w:rPr>
              <w:t>Tuesday 16 May</w:t>
            </w:r>
          </w:p>
        </w:tc>
        <w:tc>
          <w:tcPr>
            <w:tcW w:w="5919" w:type="dxa"/>
          </w:tcPr>
          <w:p w14:paraId="1BFD398F" w14:textId="1E29E3A6" w:rsidR="00C76589" w:rsidRDefault="00C76589" w:rsidP="00C76589">
            <w:pPr>
              <w:rPr>
                <w:rFonts w:ascii="RM Neue" w:hAnsi="RM Neue" w:cs="Arial"/>
                <w:sz w:val="24"/>
                <w:szCs w:val="24"/>
              </w:rPr>
            </w:pPr>
            <w:r w:rsidRPr="00C76589">
              <w:rPr>
                <w:rFonts w:ascii="RM Neue" w:hAnsi="RM Neue" w:cs="Arial"/>
                <w:sz w:val="24"/>
                <w:szCs w:val="24"/>
              </w:rPr>
              <w:t>Applications open</w:t>
            </w:r>
          </w:p>
        </w:tc>
      </w:tr>
      <w:tr w:rsidR="00C76589" w14:paraId="502246D8" w14:textId="77777777" w:rsidTr="00C76589">
        <w:tc>
          <w:tcPr>
            <w:tcW w:w="3823" w:type="dxa"/>
          </w:tcPr>
          <w:p w14:paraId="7F075A76" w14:textId="7D04B89D" w:rsidR="00C76589" w:rsidRDefault="004754D1" w:rsidP="00C76589">
            <w:pPr>
              <w:rPr>
                <w:rFonts w:ascii="RM Neue" w:hAnsi="RM Neue" w:cs="Arial"/>
                <w:sz w:val="24"/>
                <w:szCs w:val="24"/>
              </w:rPr>
            </w:pPr>
            <w:r>
              <w:rPr>
                <w:rFonts w:ascii="RM Neue" w:hAnsi="RM Neue" w:cs="Arial"/>
                <w:sz w:val="24"/>
                <w:szCs w:val="24"/>
              </w:rPr>
              <w:t>Thursday 15 June</w:t>
            </w:r>
          </w:p>
        </w:tc>
        <w:tc>
          <w:tcPr>
            <w:tcW w:w="5919" w:type="dxa"/>
          </w:tcPr>
          <w:p w14:paraId="58264B44" w14:textId="0872FAD7" w:rsidR="00C76589" w:rsidRDefault="00C76589" w:rsidP="00C76589">
            <w:pPr>
              <w:rPr>
                <w:rFonts w:ascii="RM Neue" w:hAnsi="RM Neue" w:cs="Arial"/>
                <w:sz w:val="24"/>
                <w:szCs w:val="24"/>
              </w:rPr>
            </w:pPr>
            <w:r w:rsidRPr="00C76589">
              <w:rPr>
                <w:rFonts w:ascii="RM Neue" w:hAnsi="RM Neue" w:cs="Arial"/>
                <w:sz w:val="24"/>
                <w:szCs w:val="24"/>
              </w:rPr>
              <w:t>Applications close (including Digital First Round auditions)</w:t>
            </w:r>
          </w:p>
        </w:tc>
      </w:tr>
      <w:tr w:rsidR="00C76589" w14:paraId="5B22FC04" w14:textId="77777777" w:rsidTr="00C76589">
        <w:tc>
          <w:tcPr>
            <w:tcW w:w="3823" w:type="dxa"/>
          </w:tcPr>
          <w:p w14:paraId="4E04AFD3" w14:textId="3B4D936B" w:rsidR="00C76589" w:rsidRDefault="00C76589" w:rsidP="00C76589">
            <w:pPr>
              <w:rPr>
                <w:rFonts w:ascii="RM Neue" w:hAnsi="RM Neue" w:cs="Arial"/>
                <w:sz w:val="24"/>
                <w:szCs w:val="24"/>
              </w:rPr>
            </w:pPr>
            <w:r w:rsidRPr="00C76589">
              <w:rPr>
                <w:rFonts w:ascii="RM Neue" w:hAnsi="RM Neue" w:cs="Arial"/>
                <w:sz w:val="24"/>
                <w:szCs w:val="24"/>
              </w:rPr>
              <w:t>Wednesday 12 and Thursday 13 July</w:t>
            </w:r>
            <w:r>
              <w:rPr>
                <w:rFonts w:ascii="RM Neue" w:hAnsi="RM Neue" w:cs="Arial"/>
                <w:sz w:val="24"/>
                <w:szCs w:val="24"/>
              </w:rPr>
              <w:tab/>
            </w:r>
          </w:p>
        </w:tc>
        <w:tc>
          <w:tcPr>
            <w:tcW w:w="5919" w:type="dxa"/>
          </w:tcPr>
          <w:p w14:paraId="24DA05F3" w14:textId="252B7951" w:rsidR="00C76589" w:rsidRDefault="00C76589" w:rsidP="00C76589">
            <w:pPr>
              <w:rPr>
                <w:rFonts w:ascii="RM Neue" w:hAnsi="RM Neue" w:cs="Arial"/>
                <w:sz w:val="24"/>
                <w:szCs w:val="24"/>
              </w:rPr>
            </w:pPr>
            <w:r w:rsidRPr="00C76589">
              <w:rPr>
                <w:rFonts w:ascii="RM Neue" w:hAnsi="RM Neue" w:cs="Arial"/>
                <w:sz w:val="24"/>
                <w:szCs w:val="24"/>
              </w:rPr>
              <w:t>Live Second Round auditions in Birmingham</w:t>
            </w:r>
          </w:p>
        </w:tc>
      </w:tr>
      <w:tr w:rsidR="00C76589" w14:paraId="05392143" w14:textId="77777777" w:rsidTr="00C76589">
        <w:tc>
          <w:tcPr>
            <w:tcW w:w="3823" w:type="dxa"/>
          </w:tcPr>
          <w:p w14:paraId="682AFCE4" w14:textId="3E3AEE6A" w:rsidR="00C76589" w:rsidRDefault="00C76589" w:rsidP="00C76589">
            <w:pPr>
              <w:rPr>
                <w:rFonts w:ascii="RM Neue" w:hAnsi="RM Neue" w:cs="Arial"/>
                <w:sz w:val="24"/>
                <w:szCs w:val="24"/>
              </w:rPr>
            </w:pPr>
            <w:r w:rsidRPr="00C76589">
              <w:rPr>
                <w:rFonts w:ascii="RM Neue" w:hAnsi="RM Neue" w:cs="Arial"/>
                <w:sz w:val="24"/>
                <w:szCs w:val="24"/>
              </w:rPr>
              <w:t>Late-July 2023</w:t>
            </w:r>
            <w:r>
              <w:rPr>
                <w:rFonts w:ascii="RM Neue" w:hAnsi="RM Neue" w:cs="Arial"/>
                <w:sz w:val="24"/>
                <w:szCs w:val="24"/>
              </w:rPr>
              <w:tab/>
            </w:r>
          </w:p>
        </w:tc>
        <w:tc>
          <w:tcPr>
            <w:tcW w:w="5919" w:type="dxa"/>
          </w:tcPr>
          <w:p w14:paraId="5434B60E" w14:textId="1E01AA37" w:rsidR="00C76589" w:rsidRDefault="00C76589" w:rsidP="00C76589">
            <w:pPr>
              <w:rPr>
                <w:rFonts w:ascii="RM Neue" w:hAnsi="RM Neue" w:cs="Arial"/>
                <w:sz w:val="24"/>
                <w:szCs w:val="24"/>
              </w:rPr>
            </w:pPr>
            <w:r w:rsidRPr="00C76589">
              <w:rPr>
                <w:rFonts w:ascii="RM Neue" w:hAnsi="RM Neue" w:cs="Arial"/>
                <w:sz w:val="24"/>
                <w:szCs w:val="24"/>
              </w:rPr>
              <w:t>Confirmation of places on the Career Accelerator</w:t>
            </w:r>
          </w:p>
        </w:tc>
      </w:tr>
      <w:tr w:rsidR="00C76589" w14:paraId="63D70481" w14:textId="77777777" w:rsidTr="00C76589">
        <w:tc>
          <w:tcPr>
            <w:tcW w:w="3823" w:type="dxa"/>
          </w:tcPr>
          <w:p w14:paraId="7BBDC993" w14:textId="02A77B65" w:rsidR="00C76589" w:rsidRDefault="00C76589" w:rsidP="00C76589">
            <w:pPr>
              <w:rPr>
                <w:rFonts w:ascii="RM Neue" w:hAnsi="RM Neue" w:cs="Arial"/>
                <w:sz w:val="24"/>
                <w:szCs w:val="24"/>
              </w:rPr>
            </w:pPr>
            <w:r w:rsidRPr="00C76589">
              <w:rPr>
                <w:rFonts w:ascii="RM Neue" w:hAnsi="RM Neue" w:cs="Arial"/>
                <w:sz w:val="24"/>
                <w:szCs w:val="24"/>
              </w:rPr>
              <w:t>August – date TBC</w:t>
            </w:r>
          </w:p>
        </w:tc>
        <w:tc>
          <w:tcPr>
            <w:tcW w:w="5919" w:type="dxa"/>
          </w:tcPr>
          <w:p w14:paraId="3AEAFC1F" w14:textId="3B99CCD3" w:rsidR="00C76589" w:rsidRDefault="00C76589" w:rsidP="00C76589">
            <w:pPr>
              <w:rPr>
                <w:rFonts w:ascii="RM Neue" w:hAnsi="RM Neue" w:cs="Arial"/>
                <w:sz w:val="24"/>
                <w:szCs w:val="24"/>
              </w:rPr>
            </w:pPr>
            <w:r w:rsidRPr="00C76589">
              <w:rPr>
                <w:rFonts w:ascii="RM Neue" w:hAnsi="RM Neue" w:cs="Arial"/>
                <w:sz w:val="24"/>
                <w:szCs w:val="24"/>
              </w:rPr>
              <w:t>Introductory conversation with CBSO management team</w:t>
            </w:r>
          </w:p>
        </w:tc>
      </w:tr>
      <w:tr w:rsidR="00C76589" w14:paraId="063F3145" w14:textId="77777777" w:rsidTr="00C76589">
        <w:tc>
          <w:tcPr>
            <w:tcW w:w="3823" w:type="dxa"/>
          </w:tcPr>
          <w:p w14:paraId="4AD4C17F" w14:textId="336BB756" w:rsidR="00C76589" w:rsidRDefault="00C76589" w:rsidP="00C76589">
            <w:pPr>
              <w:rPr>
                <w:rFonts w:ascii="RM Neue" w:hAnsi="RM Neue" w:cs="Arial"/>
                <w:sz w:val="24"/>
                <w:szCs w:val="24"/>
              </w:rPr>
            </w:pPr>
            <w:r w:rsidRPr="00C76589">
              <w:rPr>
                <w:rFonts w:ascii="RM Neue" w:hAnsi="RM Neue" w:cs="Arial"/>
                <w:sz w:val="24"/>
                <w:szCs w:val="24"/>
              </w:rPr>
              <w:t>Friday 1 September 2023</w:t>
            </w:r>
          </w:p>
        </w:tc>
        <w:tc>
          <w:tcPr>
            <w:tcW w:w="5919" w:type="dxa"/>
          </w:tcPr>
          <w:p w14:paraId="5F100FE8" w14:textId="0635CDBF" w:rsidR="00C76589" w:rsidRDefault="00C76589" w:rsidP="00C76589">
            <w:pPr>
              <w:rPr>
                <w:rFonts w:ascii="RM Neue" w:hAnsi="RM Neue" w:cs="Arial"/>
                <w:sz w:val="24"/>
                <w:szCs w:val="24"/>
              </w:rPr>
            </w:pPr>
            <w:r w:rsidRPr="00C76589">
              <w:rPr>
                <w:rFonts w:ascii="RM Neue" w:hAnsi="RM Neue" w:cs="Arial"/>
                <w:sz w:val="24"/>
                <w:szCs w:val="24"/>
              </w:rPr>
              <w:t>Training event in West Bromwich</w:t>
            </w:r>
          </w:p>
        </w:tc>
      </w:tr>
      <w:tr w:rsidR="00C76589" w14:paraId="52383031" w14:textId="77777777" w:rsidTr="00C76589">
        <w:tc>
          <w:tcPr>
            <w:tcW w:w="3823" w:type="dxa"/>
          </w:tcPr>
          <w:p w14:paraId="4151CC74" w14:textId="166985D0" w:rsidR="00C76589" w:rsidRDefault="00C76589" w:rsidP="00C76589">
            <w:pPr>
              <w:rPr>
                <w:rFonts w:ascii="RM Neue" w:hAnsi="RM Neue" w:cs="Arial"/>
                <w:sz w:val="24"/>
                <w:szCs w:val="24"/>
              </w:rPr>
            </w:pPr>
            <w:r w:rsidRPr="00C76589">
              <w:rPr>
                <w:rFonts w:ascii="RM Neue" w:hAnsi="RM Neue" w:cs="Arial"/>
                <w:sz w:val="24"/>
                <w:szCs w:val="24"/>
              </w:rPr>
              <w:t>September 2023 – September 2024</w:t>
            </w:r>
          </w:p>
        </w:tc>
        <w:tc>
          <w:tcPr>
            <w:tcW w:w="5919" w:type="dxa"/>
          </w:tcPr>
          <w:p w14:paraId="7A1D544E" w14:textId="324910EC" w:rsidR="00C76589" w:rsidRDefault="00C76589" w:rsidP="00C76589">
            <w:pPr>
              <w:rPr>
                <w:rFonts w:ascii="RM Neue" w:hAnsi="RM Neue" w:cs="Arial"/>
                <w:sz w:val="24"/>
                <w:szCs w:val="24"/>
              </w:rPr>
            </w:pPr>
            <w:r w:rsidRPr="00C76589">
              <w:rPr>
                <w:rFonts w:ascii="RM Neue" w:hAnsi="RM Neue" w:cs="Arial"/>
                <w:sz w:val="24"/>
                <w:szCs w:val="24"/>
              </w:rPr>
              <w:t>Career Accelerator programme delivery</w:t>
            </w:r>
          </w:p>
        </w:tc>
      </w:tr>
    </w:tbl>
    <w:p w14:paraId="1DBFF5BA" w14:textId="10D227D1" w:rsidR="00C76589" w:rsidRPr="00CF09D4" w:rsidRDefault="002B33FD" w:rsidP="00C76589">
      <w:pPr>
        <w:rPr>
          <w:rFonts w:ascii="RM Neue" w:hAnsi="RM Neue"/>
          <w:sz w:val="24"/>
          <w:szCs w:val="24"/>
        </w:rPr>
      </w:pPr>
      <w:r w:rsidRPr="00070E53">
        <w:rPr>
          <w:rFonts w:ascii="RM Neue" w:hAnsi="RM Neue"/>
          <w:noProof/>
        </w:rPr>
        <w:lastRenderedPageBreak/>
        <w:drawing>
          <wp:anchor distT="0" distB="0" distL="114300" distR="114300" simplePos="0" relativeHeight="251669504" behindDoc="1" locked="1" layoutInCell="1" allowOverlap="1" wp14:anchorId="15BF5AC7" wp14:editId="5BF2D963">
            <wp:simplePos x="0" y="0"/>
            <wp:positionH relativeFrom="page">
              <wp:align>right</wp:align>
            </wp:positionH>
            <wp:positionV relativeFrom="paragraph">
              <wp:posOffset>635</wp:posOffset>
            </wp:positionV>
            <wp:extent cx="7534275" cy="2836545"/>
            <wp:effectExtent l="0" t="0" r="9525" b="1905"/>
            <wp:wrapTight wrapText="bothSides">
              <wp:wrapPolygon edited="0">
                <wp:start x="9284" y="0"/>
                <wp:lineTo x="765" y="1451"/>
                <wp:lineTo x="765" y="2321"/>
                <wp:lineTo x="546" y="4642"/>
                <wp:lineTo x="55" y="11605"/>
                <wp:lineTo x="0" y="13201"/>
                <wp:lineTo x="0" y="21469"/>
                <wp:lineTo x="21573" y="21469"/>
                <wp:lineTo x="21573" y="10735"/>
                <wp:lineTo x="20317" y="9284"/>
                <wp:lineTo x="20480" y="6963"/>
                <wp:lineTo x="20808" y="4207"/>
                <wp:lineTo x="18460" y="1886"/>
                <wp:lineTo x="17040" y="1306"/>
                <wp:lineTo x="12671" y="0"/>
                <wp:lineTo x="928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34275" cy="2836545"/>
                    </a:xfrm>
                    <a:prstGeom prst="rect">
                      <a:avLst/>
                    </a:prstGeom>
                    <a:noFill/>
                    <a:ln>
                      <a:noFill/>
                    </a:ln>
                  </pic:spPr>
                </pic:pic>
              </a:graphicData>
            </a:graphic>
            <wp14:sizeRelH relativeFrom="page">
              <wp14:pctWidth>0</wp14:pctWidth>
            </wp14:sizeRelH>
            <wp14:sizeRelV relativeFrom="page">
              <wp14:pctHeight>0</wp14:pctHeight>
            </wp14:sizeRelV>
          </wp:anchor>
        </w:drawing>
      </w:r>
      <w:r w:rsidR="00C76589">
        <w:rPr>
          <w:rFonts w:ascii="RM Neue" w:hAnsi="RM Neue" w:cs="Arial"/>
          <w:color w:val="3D4E46"/>
          <w:sz w:val="80"/>
          <w:szCs w:val="80"/>
        </w:rPr>
        <w:t>APPENDIX 1</w:t>
      </w:r>
    </w:p>
    <w:p w14:paraId="6842B46A" w14:textId="77777777" w:rsidR="00C76589" w:rsidRPr="00C76589" w:rsidRDefault="00C76589" w:rsidP="00C76589">
      <w:pPr>
        <w:rPr>
          <w:rFonts w:ascii="RM Neue" w:hAnsi="RM Neue"/>
        </w:rPr>
      </w:pPr>
    </w:p>
    <w:p w14:paraId="17BEEBC6" w14:textId="1267C47A" w:rsidR="00C76589" w:rsidRDefault="00C76589" w:rsidP="00C76589">
      <w:pPr>
        <w:rPr>
          <w:rFonts w:ascii="RM Neue" w:hAnsi="RM Neue" w:cs="Arial"/>
          <w:color w:val="E56A47"/>
          <w:sz w:val="28"/>
          <w:szCs w:val="28"/>
        </w:rPr>
      </w:pPr>
      <w:r>
        <w:rPr>
          <w:rFonts w:ascii="RM Neue" w:hAnsi="RM Neue" w:cs="Arial"/>
          <w:color w:val="E56A47"/>
          <w:sz w:val="28"/>
          <w:szCs w:val="28"/>
        </w:rPr>
        <w:t xml:space="preserve">Application Form </w:t>
      </w:r>
    </w:p>
    <w:p w14:paraId="5F2B6FE6" w14:textId="202E6CB1" w:rsidR="00C76589" w:rsidRPr="00C76589" w:rsidRDefault="00000000" w:rsidP="00C76589">
      <w:pPr>
        <w:rPr>
          <w:rFonts w:ascii="RM Neue" w:hAnsi="RM Neue"/>
        </w:rPr>
      </w:pPr>
      <w:hyperlink r:id="rId13" w:history="1">
        <w:r w:rsidR="00C76589" w:rsidRPr="00D23E86">
          <w:rPr>
            <w:rStyle w:val="Hyperlink"/>
            <w:rFonts w:ascii="RM Neue" w:hAnsi="RM Neue"/>
          </w:rPr>
          <w:t>https://forms.office.com/e/3Yj63kMKdp</w:t>
        </w:r>
      </w:hyperlink>
      <w:r w:rsidR="00C76589">
        <w:rPr>
          <w:rFonts w:ascii="RM Neue" w:hAnsi="RM Neue"/>
        </w:rPr>
        <w:t xml:space="preserve"> </w:t>
      </w:r>
      <w:r w:rsidR="00C76589" w:rsidRPr="00C76589">
        <w:rPr>
          <w:rFonts w:ascii="RM Neue" w:hAnsi="RM Neue"/>
        </w:rPr>
        <w:t xml:space="preserve"> </w:t>
      </w:r>
      <w:r w:rsidR="00C76589">
        <w:rPr>
          <w:rFonts w:ascii="RM Neue" w:hAnsi="RM Neue"/>
        </w:rPr>
        <w:t xml:space="preserve"> </w:t>
      </w:r>
    </w:p>
    <w:p w14:paraId="2070BBB3" w14:textId="4444020C" w:rsidR="00C76589" w:rsidRPr="00C76589" w:rsidRDefault="00C76589" w:rsidP="00C76589">
      <w:pPr>
        <w:rPr>
          <w:rFonts w:ascii="RM Neue" w:hAnsi="RM Neue"/>
        </w:rPr>
      </w:pPr>
      <w:r>
        <w:rPr>
          <w:rFonts w:ascii="RM Neue" w:hAnsi="RM Neue" w:cs="Arial"/>
          <w:color w:val="E56A47"/>
          <w:sz w:val="28"/>
          <w:szCs w:val="28"/>
        </w:rPr>
        <w:t>Violin Auditions</w:t>
      </w:r>
      <w:r w:rsidRPr="00C76589">
        <w:rPr>
          <w:rFonts w:ascii="RM Neue" w:hAnsi="RM Neue"/>
        </w:rPr>
        <w:t xml:space="preserve"> </w:t>
      </w:r>
    </w:p>
    <w:p w14:paraId="3D0EE150" w14:textId="77777777" w:rsidR="004754D1" w:rsidRPr="004754D1" w:rsidRDefault="00C76589" w:rsidP="00C76589">
      <w:pPr>
        <w:rPr>
          <w:rStyle w:val="Hyperlink"/>
          <w:rFonts w:cstheme="minorHAnsi"/>
        </w:rPr>
      </w:pPr>
      <w:r w:rsidRPr="00C76589">
        <w:rPr>
          <w:rFonts w:ascii="RM Neue" w:hAnsi="RM Neue"/>
        </w:rPr>
        <w:t xml:space="preserve">Violin audition booklet available here:  </w:t>
      </w:r>
      <w:hyperlink r:id="rId14" w:history="1">
        <w:r w:rsidR="004754D1" w:rsidRPr="004754D1">
          <w:rPr>
            <w:rStyle w:val="Hyperlink"/>
            <w:rFonts w:cstheme="minorHAnsi"/>
          </w:rPr>
          <w:t>https://www.dropbox.com/s/j262wzybyewkf6c/CA%20-%20Violin%20Audition%20Booklet%2023-24.pd</w:t>
        </w:r>
        <w:r w:rsidR="004754D1" w:rsidRPr="004754D1">
          <w:rPr>
            <w:rStyle w:val="Hyperlink"/>
            <w:rFonts w:cstheme="minorHAnsi"/>
          </w:rPr>
          <w:t>f</w:t>
        </w:r>
        <w:r w:rsidR="004754D1" w:rsidRPr="004754D1">
          <w:rPr>
            <w:rStyle w:val="Hyperlink"/>
            <w:rFonts w:cstheme="minorHAnsi"/>
          </w:rPr>
          <w:t>?dl=</w:t>
        </w:r>
        <w:r w:rsidR="004754D1" w:rsidRPr="004754D1">
          <w:rPr>
            <w:rStyle w:val="Hyperlink"/>
            <w:rFonts w:cstheme="minorHAnsi"/>
          </w:rPr>
          <w:t>0</w:t>
        </w:r>
      </w:hyperlink>
    </w:p>
    <w:p w14:paraId="32F4CBEA" w14:textId="6E9DF6B8" w:rsidR="00C76589" w:rsidRPr="00C76589" w:rsidRDefault="00C76589" w:rsidP="00C76589">
      <w:pPr>
        <w:rPr>
          <w:rFonts w:ascii="RM Neue" w:hAnsi="RM Neue"/>
        </w:rPr>
      </w:pPr>
      <w:r w:rsidRPr="00C76589">
        <w:rPr>
          <w:rFonts w:ascii="RM Neue" w:hAnsi="RM Neue"/>
        </w:rPr>
        <w:t>Please note that successful applicants will experience playing with both the first and second violin sections at the CBSO.</w:t>
      </w:r>
    </w:p>
    <w:p w14:paraId="743F9A69" w14:textId="42610E85" w:rsidR="00C76589" w:rsidRPr="00C76589" w:rsidRDefault="00CF09D4" w:rsidP="00C76589">
      <w:pPr>
        <w:rPr>
          <w:rFonts w:ascii="RM Neue" w:hAnsi="RM Neue"/>
        </w:rPr>
      </w:pPr>
      <w:r>
        <w:rPr>
          <w:rFonts w:ascii="RM Neue" w:hAnsi="RM Neue" w:cs="Arial"/>
          <w:color w:val="E56A47"/>
          <w:sz w:val="28"/>
          <w:szCs w:val="28"/>
        </w:rPr>
        <w:t>Viola Auditions</w:t>
      </w:r>
    </w:p>
    <w:p w14:paraId="5A8F8B11" w14:textId="58E8EF34" w:rsidR="00C76589" w:rsidRDefault="00C76589" w:rsidP="00C76589">
      <w:pPr>
        <w:rPr>
          <w:rFonts w:ascii="RM Neue" w:hAnsi="RM Neue"/>
        </w:rPr>
      </w:pPr>
      <w:r w:rsidRPr="00C76589">
        <w:rPr>
          <w:rFonts w:ascii="RM Neue" w:hAnsi="RM Neue"/>
        </w:rPr>
        <w:t xml:space="preserve">Viola audition booklet available here:  </w:t>
      </w:r>
      <w:hyperlink r:id="rId15" w:history="1">
        <w:r w:rsidR="004A7EAC" w:rsidRPr="00F96F3A">
          <w:rPr>
            <w:rStyle w:val="Hyperlink"/>
            <w:rFonts w:ascii="RM Neue" w:hAnsi="RM Neue"/>
          </w:rPr>
          <w:t>https://www.dropbox.com/s/fbkd5tzexz8bvf3/CA%20-%20Viola%20Audition%20Booklet.pdf?</w:t>
        </w:r>
        <w:r w:rsidR="004A7EAC" w:rsidRPr="00F96F3A">
          <w:rPr>
            <w:rStyle w:val="Hyperlink"/>
            <w:rFonts w:ascii="RM Neue" w:hAnsi="RM Neue"/>
          </w:rPr>
          <w:t>d</w:t>
        </w:r>
        <w:r w:rsidR="004A7EAC" w:rsidRPr="00F96F3A">
          <w:rPr>
            <w:rStyle w:val="Hyperlink"/>
            <w:rFonts w:ascii="RM Neue" w:hAnsi="RM Neue"/>
          </w:rPr>
          <w:t>l=0</w:t>
        </w:r>
      </w:hyperlink>
    </w:p>
    <w:p w14:paraId="4FD6F9D8" w14:textId="07A0D42E" w:rsidR="00C76589" w:rsidRPr="00C76589" w:rsidRDefault="00CF09D4" w:rsidP="00C76589">
      <w:pPr>
        <w:rPr>
          <w:rFonts w:ascii="RM Neue" w:hAnsi="RM Neue"/>
        </w:rPr>
      </w:pPr>
      <w:r>
        <w:rPr>
          <w:rFonts w:ascii="RM Neue" w:hAnsi="RM Neue" w:cs="Arial"/>
          <w:color w:val="E56A47"/>
          <w:sz w:val="28"/>
          <w:szCs w:val="28"/>
        </w:rPr>
        <w:t>Cello Auditions</w:t>
      </w:r>
      <w:r w:rsidR="00C76589" w:rsidRPr="00C76589">
        <w:rPr>
          <w:rFonts w:ascii="RM Neue" w:hAnsi="RM Neue"/>
        </w:rPr>
        <w:t xml:space="preserve"> </w:t>
      </w:r>
    </w:p>
    <w:p w14:paraId="4F75ED0C" w14:textId="552F5E40" w:rsidR="00C76589" w:rsidRDefault="00C76589" w:rsidP="00C76589">
      <w:pPr>
        <w:rPr>
          <w:rFonts w:cstheme="minorHAnsi"/>
          <w:sz w:val="24"/>
          <w:szCs w:val="24"/>
        </w:rPr>
      </w:pPr>
      <w:r w:rsidRPr="00C76589">
        <w:rPr>
          <w:rFonts w:ascii="RM Neue" w:hAnsi="RM Neue"/>
        </w:rPr>
        <w:t>Cello audition booklet available here:</w:t>
      </w:r>
      <w:r w:rsidR="00CF09D4" w:rsidRPr="004754D1">
        <w:rPr>
          <w:rFonts w:cstheme="minorHAnsi"/>
          <w:sz w:val="24"/>
          <w:szCs w:val="24"/>
        </w:rPr>
        <w:t xml:space="preserve"> </w:t>
      </w:r>
      <w:hyperlink r:id="rId16" w:history="1">
        <w:r w:rsidR="004A7EAC" w:rsidRPr="00F96F3A">
          <w:rPr>
            <w:rStyle w:val="Hyperlink"/>
            <w:rFonts w:cstheme="minorHAnsi"/>
            <w:sz w:val="24"/>
            <w:szCs w:val="24"/>
          </w:rPr>
          <w:t>https://www.dropbox.com/s/0ij88sqnj5arpn5/CA%20-%20Cello%20Audition%20Booklet%2023-24.p</w:t>
        </w:r>
        <w:r w:rsidR="004A7EAC" w:rsidRPr="00F96F3A">
          <w:rPr>
            <w:rStyle w:val="Hyperlink"/>
            <w:rFonts w:cstheme="minorHAnsi"/>
            <w:sz w:val="24"/>
            <w:szCs w:val="24"/>
          </w:rPr>
          <w:t>d</w:t>
        </w:r>
        <w:r w:rsidR="004A7EAC" w:rsidRPr="00F96F3A">
          <w:rPr>
            <w:rStyle w:val="Hyperlink"/>
            <w:rFonts w:cstheme="minorHAnsi"/>
            <w:sz w:val="24"/>
            <w:szCs w:val="24"/>
          </w:rPr>
          <w:t>f?dl=0</w:t>
        </w:r>
      </w:hyperlink>
    </w:p>
    <w:p w14:paraId="7A13C38B" w14:textId="1CFD3ED8" w:rsidR="00C76589" w:rsidRPr="00C76589" w:rsidRDefault="00CF09D4" w:rsidP="00C76589">
      <w:pPr>
        <w:rPr>
          <w:rFonts w:ascii="RM Neue" w:hAnsi="RM Neue"/>
        </w:rPr>
      </w:pPr>
      <w:r>
        <w:rPr>
          <w:rFonts w:ascii="RM Neue" w:hAnsi="RM Neue" w:cs="Arial"/>
          <w:color w:val="E56A47"/>
          <w:sz w:val="28"/>
          <w:szCs w:val="28"/>
        </w:rPr>
        <w:t>Double Bass Auditions</w:t>
      </w:r>
    </w:p>
    <w:p w14:paraId="34C72756" w14:textId="3AF0D1A6" w:rsidR="004754D1" w:rsidRDefault="00C76589" w:rsidP="004754D1">
      <w:pPr>
        <w:rPr>
          <w:rFonts w:cstheme="minorHAnsi"/>
          <w:sz w:val="24"/>
          <w:szCs w:val="24"/>
        </w:rPr>
      </w:pPr>
      <w:r w:rsidRPr="00C76589">
        <w:rPr>
          <w:rFonts w:ascii="RM Neue" w:hAnsi="RM Neue"/>
        </w:rPr>
        <w:t>Double Bass audition booklet available here:</w:t>
      </w:r>
      <w:r w:rsidR="00CF09D4" w:rsidRPr="004754D1">
        <w:rPr>
          <w:rFonts w:cstheme="minorHAnsi"/>
          <w:sz w:val="24"/>
          <w:szCs w:val="24"/>
        </w:rPr>
        <w:t xml:space="preserve"> </w:t>
      </w:r>
      <w:hyperlink r:id="rId17" w:history="1">
        <w:r w:rsidR="004A7EAC" w:rsidRPr="00F96F3A">
          <w:rPr>
            <w:rStyle w:val="Hyperlink"/>
            <w:rFonts w:cstheme="minorHAnsi"/>
            <w:sz w:val="24"/>
            <w:szCs w:val="24"/>
          </w:rPr>
          <w:t>https://www.dropbox.com/s/ohx3vz7pvivniuy/CA%20-%20Double%20Bass%20Audition%20Booklet%2023-2</w:t>
        </w:r>
        <w:r w:rsidR="004A7EAC" w:rsidRPr="00F96F3A">
          <w:rPr>
            <w:rStyle w:val="Hyperlink"/>
            <w:rFonts w:cstheme="minorHAnsi"/>
            <w:sz w:val="24"/>
            <w:szCs w:val="24"/>
          </w:rPr>
          <w:t>4</w:t>
        </w:r>
        <w:r w:rsidR="004A7EAC" w:rsidRPr="00F96F3A">
          <w:rPr>
            <w:rStyle w:val="Hyperlink"/>
            <w:rFonts w:cstheme="minorHAnsi"/>
            <w:sz w:val="24"/>
            <w:szCs w:val="24"/>
          </w:rPr>
          <w:t>.pdf?dl=0</w:t>
        </w:r>
      </w:hyperlink>
    </w:p>
    <w:p w14:paraId="251185DF" w14:textId="77777777" w:rsidR="004A7EAC" w:rsidRPr="004754D1" w:rsidRDefault="004A7EAC" w:rsidP="004754D1">
      <w:pPr>
        <w:rPr>
          <w:rFonts w:cstheme="minorHAnsi"/>
          <w:sz w:val="24"/>
          <w:szCs w:val="24"/>
        </w:rPr>
      </w:pPr>
    </w:p>
    <w:p w14:paraId="014D5FBE" w14:textId="573CEBAD" w:rsidR="002B33FD" w:rsidRPr="00070E53" w:rsidRDefault="002B33FD" w:rsidP="00C76589">
      <w:pPr>
        <w:rPr>
          <w:rFonts w:ascii="RM Neue" w:hAnsi="RM Neue"/>
        </w:rPr>
      </w:pPr>
    </w:p>
    <w:p w14:paraId="691C8A72" w14:textId="77777777" w:rsidR="002B33FD" w:rsidRPr="00070E53" w:rsidRDefault="002B33FD" w:rsidP="002B33FD">
      <w:pPr>
        <w:rPr>
          <w:rFonts w:ascii="RM Neue" w:hAnsi="RM Neue"/>
        </w:rPr>
      </w:pPr>
    </w:p>
    <w:sectPr w:rsidR="002B33FD" w:rsidRPr="00070E53" w:rsidSect="005A5CA8">
      <w:footerReference w:type="default" r:id="rId18"/>
      <w:headerReference w:type="first" r:id="rId19"/>
      <w:pgSz w:w="11906" w:h="16838"/>
      <w:pgMar w:top="1134" w:right="1077" w:bottom="1134"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4479C" w14:textId="77777777" w:rsidR="00B36632" w:rsidRDefault="00B36632" w:rsidP="00366063">
      <w:pPr>
        <w:spacing w:after="0" w:line="240" w:lineRule="auto"/>
      </w:pPr>
      <w:r>
        <w:separator/>
      </w:r>
    </w:p>
  </w:endnote>
  <w:endnote w:type="continuationSeparator" w:id="0">
    <w:p w14:paraId="5CA7FDFB" w14:textId="77777777" w:rsidR="00B36632" w:rsidRDefault="00B36632" w:rsidP="003660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M Neue">
    <w:altName w:val="Calibri"/>
    <w:panose1 w:val="00000000000000000000"/>
    <w:charset w:val="00"/>
    <w:family w:val="swiss"/>
    <w:notTrueType/>
    <w:pitch w:val="variable"/>
    <w:sig w:usb0="00000007" w:usb1="00000000" w:usb2="00000000" w:usb3="00000000" w:csb0="00000001" w:csb1="00000000"/>
  </w:font>
  <w:font w:name="InterFace">
    <w:altName w:val="Calibri"/>
    <w:panose1 w:val="020B0503030203020204"/>
    <w:charset w:val="00"/>
    <w:family w:val="swiss"/>
    <w:pitch w:val="variable"/>
    <w:sig w:usb0="A00002AF" w:usb1="4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6555418"/>
      <w:docPartObj>
        <w:docPartGallery w:val="Page Numbers (Bottom of Page)"/>
        <w:docPartUnique/>
      </w:docPartObj>
    </w:sdtPr>
    <w:sdtEndPr>
      <w:rPr>
        <w:rFonts w:ascii="InterFace" w:hAnsi="InterFace"/>
        <w:noProof/>
      </w:rPr>
    </w:sdtEndPr>
    <w:sdtContent>
      <w:p w14:paraId="080A9A74" w14:textId="4D3E7D84" w:rsidR="00853079" w:rsidRPr="00853079" w:rsidRDefault="00853079">
        <w:pPr>
          <w:pStyle w:val="Footer"/>
          <w:jc w:val="right"/>
          <w:rPr>
            <w:rFonts w:ascii="InterFace" w:hAnsi="InterFace"/>
          </w:rPr>
        </w:pPr>
        <w:r w:rsidRPr="00853079">
          <w:rPr>
            <w:rFonts w:ascii="InterFace" w:hAnsi="InterFace"/>
          </w:rPr>
          <w:fldChar w:fldCharType="begin"/>
        </w:r>
        <w:r w:rsidRPr="00853079">
          <w:rPr>
            <w:rFonts w:ascii="InterFace" w:hAnsi="InterFace"/>
          </w:rPr>
          <w:instrText xml:space="preserve"> PAGE   \* MERGEFORMAT </w:instrText>
        </w:r>
        <w:r w:rsidRPr="00853079">
          <w:rPr>
            <w:rFonts w:ascii="InterFace" w:hAnsi="InterFace"/>
          </w:rPr>
          <w:fldChar w:fldCharType="separate"/>
        </w:r>
        <w:r w:rsidRPr="00853079">
          <w:rPr>
            <w:rFonts w:ascii="InterFace" w:hAnsi="InterFace"/>
            <w:noProof/>
          </w:rPr>
          <w:t>2</w:t>
        </w:r>
        <w:r w:rsidRPr="00853079">
          <w:rPr>
            <w:rFonts w:ascii="InterFace" w:hAnsi="InterFace"/>
            <w:noProof/>
          </w:rPr>
          <w:fldChar w:fldCharType="end"/>
        </w:r>
      </w:p>
    </w:sdtContent>
  </w:sdt>
  <w:p w14:paraId="757C11AE" w14:textId="621D4391" w:rsidR="008E5C5E" w:rsidRDefault="008E5C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B9362" w14:textId="77777777" w:rsidR="00B36632" w:rsidRDefault="00B36632" w:rsidP="00366063">
      <w:pPr>
        <w:spacing w:after="0" w:line="240" w:lineRule="auto"/>
      </w:pPr>
      <w:r>
        <w:separator/>
      </w:r>
    </w:p>
  </w:footnote>
  <w:footnote w:type="continuationSeparator" w:id="0">
    <w:p w14:paraId="06B8B9C7" w14:textId="77777777" w:rsidR="00B36632" w:rsidRDefault="00B36632" w:rsidP="003660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D9881" w14:textId="231EC8F1" w:rsidR="005A5CA8" w:rsidRPr="00AF3F6E" w:rsidRDefault="00D70B98" w:rsidP="00AF3F6E">
    <w:pPr>
      <w:pStyle w:val="Header"/>
      <w:jc w:val="right"/>
      <w:rPr>
        <w:rFonts w:ascii="InterFace" w:hAnsi="InterFace"/>
      </w:rPr>
    </w:pPr>
    <w:r>
      <w:rPr>
        <w:rFonts w:ascii="InterFace" w:hAnsi="InterFace"/>
      </w:rPr>
      <w:t>May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517C6F"/>
    <w:multiLevelType w:val="hybridMultilevel"/>
    <w:tmpl w:val="1898FD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5763A11"/>
    <w:multiLevelType w:val="hybridMultilevel"/>
    <w:tmpl w:val="BFC0C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C93B16"/>
    <w:multiLevelType w:val="hybridMultilevel"/>
    <w:tmpl w:val="05D2AA98"/>
    <w:lvl w:ilvl="0" w:tplc="4A78436A">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AA29AC"/>
    <w:multiLevelType w:val="hybridMultilevel"/>
    <w:tmpl w:val="66740AEC"/>
    <w:lvl w:ilvl="0" w:tplc="4A78436A">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8BD4B29"/>
    <w:multiLevelType w:val="hybridMultilevel"/>
    <w:tmpl w:val="4872ABA4"/>
    <w:lvl w:ilvl="0" w:tplc="4A78436A">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18F301F"/>
    <w:multiLevelType w:val="hybridMultilevel"/>
    <w:tmpl w:val="4F04AA3E"/>
    <w:lvl w:ilvl="0" w:tplc="C9BCDA0C">
      <w:start w:val="202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6D62A6"/>
    <w:multiLevelType w:val="hybridMultilevel"/>
    <w:tmpl w:val="9000B632"/>
    <w:lvl w:ilvl="0" w:tplc="4A78436A">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1F5E62"/>
    <w:multiLevelType w:val="hybridMultilevel"/>
    <w:tmpl w:val="24BEEBCC"/>
    <w:lvl w:ilvl="0" w:tplc="4A78436A">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09590D"/>
    <w:multiLevelType w:val="hybridMultilevel"/>
    <w:tmpl w:val="1C3819AC"/>
    <w:lvl w:ilvl="0" w:tplc="4A78436A">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A71682"/>
    <w:multiLevelType w:val="hybridMultilevel"/>
    <w:tmpl w:val="428C81F0"/>
    <w:lvl w:ilvl="0" w:tplc="4A78436A">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560B77"/>
    <w:multiLevelType w:val="hybridMultilevel"/>
    <w:tmpl w:val="1C184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E155AC"/>
    <w:multiLevelType w:val="hybridMultilevel"/>
    <w:tmpl w:val="EE4A40DA"/>
    <w:lvl w:ilvl="0" w:tplc="4A78436A">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39548876">
    <w:abstractNumId w:val="1"/>
  </w:num>
  <w:num w:numId="2" w16cid:durableId="1580753798">
    <w:abstractNumId w:val="3"/>
  </w:num>
  <w:num w:numId="3" w16cid:durableId="1973368254">
    <w:abstractNumId w:val="8"/>
  </w:num>
  <w:num w:numId="4" w16cid:durableId="1223441047">
    <w:abstractNumId w:val="7"/>
  </w:num>
  <w:num w:numId="5" w16cid:durableId="1877737879">
    <w:abstractNumId w:val="2"/>
  </w:num>
  <w:num w:numId="6" w16cid:durableId="1162693879">
    <w:abstractNumId w:val="6"/>
  </w:num>
  <w:num w:numId="7" w16cid:durableId="789789229">
    <w:abstractNumId w:val="5"/>
  </w:num>
  <w:num w:numId="8" w16cid:durableId="1311834703">
    <w:abstractNumId w:val="4"/>
  </w:num>
  <w:num w:numId="9" w16cid:durableId="707995176">
    <w:abstractNumId w:val="11"/>
  </w:num>
  <w:num w:numId="10" w16cid:durableId="68314993">
    <w:abstractNumId w:val="0"/>
  </w:num>
  <w:num w:numId="11" w16cid:durableId="1353072820">
    <w:abstractNumId w:val="9"/>
  </w:num>
  <w:num w:numId="12" w16cid:durableId="15217728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063"/>
    <w:rsid w:val="00070E53"/>
    <w:rsid w:val="000A06A2"/>
    <w:rsid w:val="000B0E76"/>
    <w:rsid w:val="00181EF0"/>
    <w:rsid w:val="00185904"/>
    <w:rsid w:val="00197928"/>
    <w:rsid w:val="001C4A9C"/>
    <w:rsid w:val="001E04C1"/>
    <w:rsid w:val="00205328"/>
    <w:rsid w:val="002B33FD"/>
    <w:rsid w:val="002C73C6"/>
    <w:rsid w:val="002D6AB1"/>
    <w:rsid w:val="002D7F20"/>
    <w:rsid w:val="00316F63"/>
    <w:rsid w:val="0034058B"/>
    <w:rsid w:val="0035186A"/>
    <w:rsid w:val="00360726"/>
    <w:rsid w:val="00366063"/>
    <w:rsid w:val="00396188"/>
    <w:rsid w:val="00397DA1"/>
    <w:rsid w:val="004754D1"/>
    <w:rsid w:val="004A7918"/>
    <w:rsid w:val="004A7EAC"/>
    <w:rsid w:val="0050234F"/>
    <w:rsid w:val="00577BDD"/>
    <w:rsid w:val="005A5CA8"/>
    <w:rsid w:val="005F08CA"/>
    <w:rsid w:val="00660BC3"/>
    <w:rsid w:val="00686381"/>
    <w:rsid w:val="006D3253"/>
    <w:rsid w:val="007730D4"/>
    <w:rsid w:val="007C1E6F"/>
    <w:rsid w:val="008442F6"/>
    <w:rsid w:val="00853079"/>
    <w:rsid w:val="008E5C5E"/>
    <w:rsid w:val="00995576"/>
    <w:rsid w:val="00A821C7"/>
    <w:rsid w:val="00AE1638"/>
    <w:rsid w:val="00AF3F6E"/>
    <w:rsid w:val="00B0106B"/>
    <w:rsid w:val="00B36632"/>
    <w:rsid w:val="00B375A5"/>
    <w:rsid w:val="00BA53EB"/>
    <w:rsid w:val="00C24B4D"/>
    <w:rsid w:val="00C76589"/>
    <w:rsid w:val="00CF09D4"/>
    <w:rsid w:val="00D45145"/>
    <w:rsid w:val="00D70B98"/>
    <w:rsid w:val="00DB7B49"/>
    <w:rsid w:val="00DF5121"/>
    <w:rsid w:val="00E8593A"/>
    <w:rsid w:val="00F03546"/>
    <w:rsid w:val="00F356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022A4D"/>
  <w15:chartTrackingRefBased/>
  <w15:docId w15:val="{B718CE0F-4E8A-4439-926C-8108652B6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60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6063"/>
  </w:style>
  <w:style w:type="paragraph" w:styleId="Footer">
    <w:name w:val="footer"/>
    <w:basedOn w:val="Normal"/>
    <w:link w:val="FooterChar"/>
    <w:uiPriority w:val="99"/>
    <w:unhideWhenUsed/>
    <w:rsid w:val="003660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6063"/>
  </w:style>
  <w:style w:type="paragraph" w:styleId="ListParagraph">
    <w:name w:val="List Paragraph"/>
    <w:basedOn w:val="Normal"/>
    <w:uiPriority w:val="34"/>
    <w:qFormat/>
    <w:rsid w:val="00366063"/>
    <w:pPr>
      <w:ind w:left="720"/>
      <w:contextualSpacing/>
    </w:pPr>
  </w:style>
  <w:style w:type="character" w:styleId="Hyperlink">
    <w:name w:val="Hyperlink"/>
    <w:basedOn w:val="DefaultParagraphFont"/>
    <w:uiPriority w:val="99"/>
    <w:unhideWhenUsed/>
    <w:rsid w:val="000A06A2"/>
    <w:rPr>
      <w:color w:val="0563C1" w:themeColor="hyperlink"/>
      <w:u w:val="single"/>
    </w:rPr>
  </w:style>
  <w:style w:type="character" w:styleId="UnresolvedMention">
    <w:name w:val="Unresolved Mention"/>
    <w:basedOn w:val="DefaultParagraphFont"/>
    <w:uiPriority w:val="99"/>
    <w:semiHidden/>
    <w:unhideWhenUsed/>
    <w:rsid w:val="000A06A2"/>
    <w:rPr>
      <w:color w:val="605E5C"/>
      <w:shd w:val="clear" w:color="auto" w:fill="E1DFDD"/>
    </w:rPr>
  </w:style>
  <w:style w:type="table" w:styleId="TableGrid">
    <w:name w:val="Table Grid"/>
    <w:basedOn w:val="TableNormal"/>
    <w:uiPriority w:val="39"/>
    <w:rsid w:val="00C76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A7EA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560631">
      <w:bodyDiv w:val="1"/>
      <w:marLeft w:val="0"/>
      <w:marRight w:val="0"/>
      <w:marTop w:val="0"/>
      <w:marBottom w:val="0"/>
      <w:divBdr>
        <w:top w:val="none" w:sz="0" w:space="0" w:color="auto"/>
        <w:left w:val="none" w:sz="0" w:space="0" w:color="auto"/>
        <w:bottom w:val="none" w:sz="0" w:space="0" w:color="auto"/>
        <w:right w:val="none" w:sz="0" w:space="0" w:color="auto"/>
      </w:divBdr>
    </w:div>
    <w:div w:id="780419426">
      <w:bodyDiv w:val="1"/>
      <w:marLeft w:val="0"/>
      <w:marRight w:val="0"/>
      <w:marTop w:val="0"/>
      <w:marBottom w:val="0"/>
      <w:divBdr>
        <w:top w:val="none" w:sz="0" w:space="0" w:color="auto"/>
        <w:left w:val="none" w:sz="0" w:space="0" w:color="auto"/>
        <w:bottom w:val="none" w:sz="0" w:space="0" w:color="auto"/>
        <w:right w:val="none" w:sz="0" w:space="0" w:color="auto"/>
      </w:divBdr>
    </w:div>
    <w:div w:id="1272516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forms.office.com/e/3Yj63kMKdp"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dropbox.com/s/ohx3vz7pvivniuy/CA%20-%20Double%20Bass%20Audition%20Booklet%2023-24.pdf?dl=0" TargetMode="External"/><Relationship Id="rId2" Type="http://schemas.openxmlformats.org/officeDocument/2006/relationships/styles" Target="styles.xml"/><Relationship Id="rId16" Type="http://schemas.openxmlformats.org/officeDocument/2006/relationships/hyperlink" Target="https://www.dropbox.com/s/0ij88sqnj5arpn5/CA%20-%20Cello%20Audition%20Booklet%2023-24.pdf?dl=0"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dropbox.com/s/fbkd5tzexz8bvf3/CA%20-%20Viola%20Audition%20Booklet.pdf?dl=0" TargetMode="Externa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dropbox.com/s/j262wzybyewkf6c/CA%20-%20Violin%20Audition%20Booklet%2023-24.pdf?dl=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8</Pages>
  <Words>1372</Words>
  <Characters>7827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Beki Smith</dc:creator>
  <cp:keywords/>
  <dc:description/>
  <cp:lastModifiedBy>Eben Gutteridge</cp:lastModifiedBy>
  <cp:revision>3</cp:revision>
  <cp:lastPrinted>2023-05-04T13:10:00Z</cp:lastPrinted>
  <dcterms:created xsi:type="dcterms:W3CDTF">2023-05-18T10:09:00Z</dcterms:created>
  <dcterms:modified xsi:type="dcterms:W3CDTF">2023-05-18T10:18:00Z</dcterms:modified>
</cp:coreProperties>
</file>